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F297C" w14:textId="334BC46E" w:rsidR="00005E7C" w:rsidRPr="00015119" w:rsidRDefault="00005E7C" w:rsidP="00015119">
      <w:pPr>
        <w:pStyle w:val="Odstsl"/>
        <w:ind w:left="0" w:firstLine="1"/>
        <w:jc w:val="left"/>
        <w:rPr>
          <w:rFonts w:ascii="Arial" w:hAnsi="Arial" w:cs="Arial"/>
          <w:bCs/>
          <w:sz w:val="20"/>
          <w:szCs w:val="20"/>
        </w:rPr>
      </w:pPr>
      <w:r w:rsidRPr="00015119">
        <w:rPr>
          <w:rFonts w:ascii="Arial" w:hAnsi="Arial" w:cs="Arial"/>
          <w:bCs/>
          <w:sz w:val="20"/>
          <w:szCs w:val="20"/>
        </w:rPr>
        <w:t xml:space="preserve">Příloha č. </w:t>
      </w:r>
      <w:r w:rsidR="00CA68E9" w:rsidRPr="00015119">
        <w:rPr>
          <w:rFonts w:ascii="Arial" w:hAnsi="Arial" w:cs="Arial"/>
          <w:bCs/>
          <w:sz w:val="20"/>
          <w:szCs w:val="20"/>
        </w:rPr>
        <w:t>8</w:t>
      </w:r>
      <w:r w:rsidR="00015119">
        <w:rPr>
          <w:rFonts w:ascii="Arial" w:hAnsi="Arial" w:cs="Arial"/>
          <w:bCs/>
          <w:sz w:val="20"/>
          <w:szCs w:val="20"/>
        </w:rPr>
        <w:t xml:space="preserve"> – </w:t>
      </w:r>
      <w:r w:rsidR="00802D0F" w:rsidRPr="00015119">
        <w:rPr>
          <w:rFonts w:ascii="Arial" w:hAnsi="Arial" w:cs="Arial"/>
          <w:bCs/>
          <w:sz w:val="20"/>
          <w:szCs w:val="20"/>
        </w:rPr>
        <w:t xml:space="preserve">Vzor </w:t>
      </w:r>
      <w:r w:rsidR="00386477" w:rsidRPr="00015119">
        <w:rPr>
          <w:rFonts w:ascii="Arial" w:hAnsi="Arial" w:cs="Arial"/>
          <w:bCs/>
          <w:iCs/>
          <w:sz w:val="20"/>
          <w:szCs w:val="20"/>
        </w:rPr>
        <w:t>Prohlášení o zachování mlčenlivosti o důvěrných informacích</w:t>
      </w:r>
    </w:p>
    <w:p w14:paraId="7F073696" w14:textId="77777777" w:rsidR="00005E7C" w:rsidRPr="00C04AC2" w:rsidRDefault="00005E7C" w:rsidP="00005E7C">
      <w:pPr>
        <w:pStyle w:val="Odstsl"/>
        <w:ind w:left="0" w:firstLine="1"/>
        <w:jc w:val="center"/>
        <w:rPr>
          <w:rFonts w:ascii="Arial" w:hAnsi="Arial" w:cs="Arial"/>
          <w:b/>
          <w:sz w:val="20"/>
          <w:szCs w:val="20"/>
        </w:rPr>
      </w:pPr>
    </w:p>
    <w:p w14:paraId="52C61B34" w14:textId="4C14B34D" w:rsidR="00005E7C" w:rsidRPr="00E07829" w:rsidRDefault="00386477" w:rsidP="00005E7C">
      <w:pPr>
        <w:spacing w:after="240"/>
        <w:jc w:val="center"/>
        <w:rPr>
          <w:rFonts w:ascii="Arial" w:hAnsi="Arial" w:cs="Arial"/>
          <w:b/>
          <w:caps/>
          <w:sz w:val="28"/>
          <w:szCs w:val="28"/>
        </w:rPr>
      </w:pPr>
      <w:r w:rsidRPr="00386477">
        <w:rPr>
          <w:rFonts w:ascii="Arial" w:hAnsi="Arial" w:cs="Arial"/>
          <w:b/>
          <w:iCs/>
          <w:caps/>
          <w:sz w:val="28"/>
          <w:szCs w:val="28"/>
        </w:rPr>
        <w:t>Prohlášení o zachování mlčenlivosti o důvěrných informacích</w:t>
      </w:r>
    </w:p>
    <w:p w14:paraId="150E821E" w14:textId="159718E0" w:rsidR="00005E7C" w:rsidRPr="00E630B8" w:rsidRDefault="00005E7C" w:rsidP="00005E7C">
      <w:pPr>
        <w:jc w:val="center"/>
        <w:rPr>
          <w:rFonts w:ascii="Arial" w:hAnsi="Arial" w:cs="Arial"/>
          <w:sz w:val="20"/>
        </w:rPr>
      </w:pPr>
      <w:r w:rsidRPr="00E630B8">
        <w:rPr>
          <w:rFonts w:ascii="Arial" w:hAnsi="Arial" w:cs="Arial"/>
          <w:sz w:val="20"/>
        </w:rPr>
        <w:t>pro veřejnou zakázku:</w:t>
      </w:r>
    </w:p>
    <w:p w14:paraId="68A285C6" w14:textId="77777777" w:rsidR="00005E7C" w:rsidRPr="00E630B8" w:rsidRDefault="00005E7C" w:rsidP="00005E7C">
      <w:pPr>
        <w:rPr>
          <w:rFonts w:ascii="Arial" w:hAnsi="Arial" w:cs="Arial"/>
          <w:sz w:val="20"/>
        </w:rPr>
      </w:pPr>
      <w:r w:rsidRPr="00E630B8">
        <w:rPr>
          <w:rFonts w:ascii="Arial" w:hAnsi="Arial" w:cs="Arial"/>
          <w:sz w:val="20"/>
        </w:rPr>
        <w:t xml:space="preserve">      </w:t>
      </w:r>
    </w:p>
    <w:p w14:paraId="2A3CBD2F" w14:textId="201C4990" w:rsidR="00005E7C" w:rsidRPr="00E630B8" w:rsidRDefault="00015119" w:rsidP="00267A1A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  <w:sz w:val="20"/>
          </w:rPr>
          <w:alias w:val="Zadejte název VZ"/>
          <w:tag w:val="Zadejte název VZ"/>
          <w:id w:val="-839765961"/>
        </w:sdtPr>
        <w:sdtEndPr>
          <w:rPr>
            <w:bCs/>
            <w:iCs/>
          </w:rPr>
        </w:sdtEndPr>
        <w:sdtContent>
          <w:sdt>
            <w:sdtPr>
              <w:rPr>
                <w:rFonts w:ascii="Arial" w:hAnsi="Arial" w:cs="Arial"/>
                <w:b/>
                <w:sz w:val="20"/>
              </w:rPr>
              <w:alias w:val="Zadejte název VZ"/>
              <w:tag w:val="Zadejte název VZ"/>
              <w:id w:val="-1890795337"/>
            </w:sdtPr>
            <w:sdtEndPr/>
            <w:sdtContent>
              <w:r w:rsidR="00267A1A" w:rsidRPr="006C0976">
                <w:rPr>
                  <w:rFonts w:ascii="Arial" w:eastAsia="MS Mincho" w:hAnsi="Arial" w:cs="Arial"/>
                  <w:b/>
                  <w:bCs/>
                  <w:sz w:val="20"/>
                </w:rPr>
                <w:t>„</w:t>
              </w:r>
            </w:sdtContent>
          </w:sdt>
          <w:r w:rsidR="00267A1A" w:rsidRPr="00D94A35">
            <w:rPr>
              <w:rFonts w:ascii="Arial" w:hAnsi="Arial" w:cs="Arial"/>
              <w:b/>
              <w:bCs/>
              <w:iCs/>
              <w:sz w:val="20"/>
            </w:rPr>
            <w:t xml:space="preserve">Pojištění </w:t>
          </w:r>
          <w:r w:rsidR="00267A1A">
            <w:rPr>
              <w:rFonts w:ascii="Arial" w:hAnsi="Arial" w:cs="Arial"/>
              <w:b/>
              <w:bCs/>
              <w:iCs/>
              <w:sz w:val="20"/>
            </w:rPr>
            <w:t>majetku a odpovědnosti Slezské univerzity v Opavě</w:t>
          </w:r>
        </w:sdtContent>
      </w:sdt>
      <w:r w:rsidR="00267A1A" w:rsidRPr="006C0976">
        <w:rPr>
          <w:rFonts w:ascii="Arial" w:hAnsi="Arial" w:cs="Arial"/>
          <w:b/>
          <w:sz w:val="20"/>
        </w:rPr>
        <w:t>“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85"/>
        <w:gridCol w:w="6073"/>
        <w:gridCol w:w="314"/>
      </w:tblGrid>
      <w:tr w:rsidR="00015119" w:rsidRPr="00E630B8" w14:paraId="7053AFEC" w14:textId="77777777" w:rsidTr="00015119">
        <w:trPr>
          <w:gridAfter w:val="1"/>
          <w:wAfter w:w="173" w:type="pct"/>
          <w:trHeight w:val="283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6EACA570" w14:textId="77777777" w:rsidR="00015119" w:rsidRPr="00E630B8" w:rsidRDefault="00015119" w:rsidP="004032C7">
            <w:pPr>
              <w:spacing w:before="0" w:after="0"/>
              <w:rPr>
                <w:rFonts w:ascii="Arial" w:hAnsi="Arial" w:cs="Arial"/>
                <w:b/>
              </w:rPr>
            </w:pPr>
            <w:r w:rsidRPr="00E630B8">
              <w:rPr>
                <w:rFonts w:ascii="Arial" w:hAnsi="Arial" w:cs="Arial"/>
                <w:b/>
              </w:rPr>
              <w:t>Prohlašující dodavatel:</w:t>
            </w:r>
          </w:p>
        </w:tc>
      </w:tr>
      <w:tr w:rsidR="00015119" w:rsidRPr="00E630B8" w14:paraId="7DE005BC" w14:textId="77777777" w:rsidTr="004032C7">
        <w:trPr>
          <w:trHeight w:val="397"/>
        </w:trPr>
        <w:tc>
          <w:tcPr>
            <w:tcW w:w="1480" w:type="pct"/>
            <w:vAlign w:val="center"/>
          </w:tcPr>
          <w:p w14:paraId="5590E2D9" w14:textId="77777777" w:rsidR="00015119" w:rsidRPr="00E630B8" w:rsidRDefault="00015119" w:rsidP="004032C7">
            <w:pPr>
              <w:spacing w:before="0" w:after="0"/>
              <w:rPr>
                <w:rFonts w:ascii="Arial" w:hAnsi="Arial" w:cs="Arial"/>
              </w:rPr>
            </w:pPr>
            <w:r w:rsidRPr="006C0976">
              <w:rPr>
                <w:rFonts w:ascii="Arial" w:hAnsi="Arial" w:cs="Arial"/>
                <w:bCs/>
              </w:rPr>
              <w:t>Obchodní firma / název:</w:t>
            </w:r>
          </w:p>
        </w:tc>
        <w:tc>
          <w:tcPr>
            <w:tcW w:w="3520" w:type="pct"/>
            <w:gridSpan w:val="2"/>
            <w:vAlign w:val="center"/>
          </w:tcPr>
          <w:p w14:paraId="325B9140" w14:textId="77777777" w:rsidR="00015119" w:rsidRPr="00E630B8" w:rsidRDefault="00015119" w:rsidP="004032C7">
            <w:pPr>
              <w:spacing w:before="0" w:after="0"/>
              <w:rPr>
                <w:rFonts w:ascii="Arial" w:hAnsi="Arial" w:cs="Arial"/>
                <w:b/>
              </w:rPr>
            </w:pPr>
            <w:r w:rsidRPr="00E630B8">
              <w:rPr>
                <w:rFonts w:ascii="Arial" w:eastAsia="Batang" w:hAnsi="Arial" w:cs="Arial"/>
                <w:lang w:eastAsia="en-GB"/>
              </w:rPr>
              <w:t>[</w:t>
            </w:r>
            <w:r w:rsidRPr="00E630B8">
              <w:rPr>
                <w:rFonts w:ascii="Arial" w:hAnsi="Arial" w:cs="Arial"/>
                <w:highlight w:val="yellow"/>
              </w:rPr>
              <w:t>DOPLNÍ DODAVATEL</w:t>
            </w:r>
            <w:r w:rsidRPr="00E630B8">
              <w:rPr>
                <w:rFonts w:ascii="Arial" w:eastAsia="Batang" w:hAnsi="Arial" w:cs="Arial"/>
                <w:lang w:eastAsia="en-GB"/>
              </w:rPr>
              <w:t>]</w:t>
            </w:r>
          </w:p>
        </w:tc>
      </w:tr>
      <w:tr w:rsidR="00015119" w:rsidRPr="00E630B8" w14:paraId="1425D806" w14:textId="77777777" w:rsidTr="004032C7">
        <w:trPr>
          <w:trHeight w:val="397"/>
        </w:trPr>
        <w:tc>
          <w:tcPr>
            <w:tcW w:w="1480" w:type="pct"/>
            <w:vAlign w:val="center"/>
          </w:tcPr>
          <w:p w14:paraId="1648F410" w14:textId="77777777" w:rsidR="00015119" w:rsidRPr="00E630B8" w:rsidRDefault="00015119" w:rsidP="004032C7">
            <w:pPr>
              <w:spacing w:before="0" w:after="0"/>
              <w:rPr>
                <w:rFonts w:ascii="Arial" w:hAnsi="Arial" w:cs="Arial"/>
              </w:rPr>
            </w:pPr>
            <w:r w:rsidRPr="00E630B8">
              <w:rPr>
                <w:rFonts w:ascii="Arial" w:hAnsi="Arial" w:cs="Arial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07C7B98C" w14:textId="77777777" w:rsidR="00015119" w:rsidRPr="00E630B8" w:rsidRDefault="00015119" w:rsidP="004032C7">
            <w:pPr>
              <w:spacing w:before="0" w:after="0"/>
              <w:rPr>
                <w:rFonts w:ascii="Arial" w:hAnsi="Arial" w:cs="Arial"/>
              </w:rPr>
            </w:pPr>
            <w:r w:rsidRPr="00E630B8">
              <w:rPr>
                <w:rFonts w:ascii="Arial" w:eastAsia="Batang" w:hAnsi="Arial" w:cs="Arial"/>
                <w:lang w:eastAsia="en-GB"/>
              </w:rPr>
              <w:t>[</w:t>
            </w:r>
            <w:r w:rsidRPr="00E630B8">
              <w:rPr>
                <w:rFonts w:ascii="Arial" w:hAnsi="Arial" w:cs="Arial"/>
                <w:highlight w:val="yellow"/>
              </w:rPr>
              <w:t>DOPLNÍ DODAVATEL</w:t>
            </w:r>
            <w:r w:rsidRPr="00E630B8">
              <w:rPr>
                <w:rFonts w:ascii="Arial" w:eastAsia="Batang" w:hAnsi="Arial" w:cs="Arial"/>
                <w:lang w:eastAsia="en-GB"/>
              </w:rPr>
              <w:t>]</w:t>
            </w:r>
          </w:p>
        </w:tc>
      </w:tr>
      <w:tr w:rsidR="00015119" w:rsidRPr="00E630B8" w14:paraId="4A648DA9" w14:textId="77777777" w:rsidTr="004032C7">
        <w:trPr>
          <w:trHeight w:val="397"/>
        </w:trPr>
        <w:tc>
          <w:tcPr>
            <w:tcW w:w="1480" w:type="pct"/>
            <w:vAlign w:val="center"/>
          </w:tcPr>
          <w:p w14:paraId="0ADD1F72" w14:textId="77777777" w:rsidR="00015119" w:rsidRPr="00E630B8" w:rsidRDefault="00015119" w:rsidP="004032C7">
            <w:pPr>
              <w:spacing w:before="0" w:after="0"/>
              <w:rPr>
                <w:rFonts w:ascii="Arial" w:hAnsi="Arial" w:cs="Arial"/>
              </w:rPr>
            </w:pPr>
            <w:r w:rsidRPr="00E630B8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O:</w:t>
            </w:r>
          </w:p>
        </w:tc>
        <w:tc>
          <w:tcPr>
            <w:tcW w:w="3520" w:type="pct"/>
            <w:gridSpan w:val="2"/>
            <w:vAlign w:val="center"/>
          </w:tcPr>
          <w:p w14:paraId="600C13E8" w14:textId="77777777" w:rsidR="00015119" w:rsidRPr="00E630B8" w:rsidRDefault="00015119" w:rsidP="004032C7">
            <w:pPr>
              <w:spacing w:before="0" w:after="0"/>
              <w:rPr>
                <w:rFonts w:ascii="Arial" w:hAnsi="Arial" w:cs="Arial"/>
              </w:rPr>
            </w:pPr>
            <w:r w:rsidRPr="00E630B8">
              <w:rPr>
                <w:rFonts w:ascii="Arial" w:eastAsia="Batang" w:hAnsi="Arial" w:cs="Arial"/>
                <w:lang w:eastAsia="en-GB"/>
              </w:rPr>
              <w:t>[</w:t>
            </w:r>
            <w:r w:rsidRPr="00E630B8">
              <w:rPr>
                <w:rFonts w:ascii="Arial" w:hAnsi="Arial" w:cs="Arial"/>
                <w:highlight w:val="yellow"/>
              </w:rPr>
              <w:t>DOPLNÍ DODAVATEL</w:t>
            </w:r>
            <w:r w:rsidRPr="00E630B8">
              <w:rPr>
                <w:rFonts w:ascii="Arial" w:eastAsia="Batang" w:hAnsi="Arial" w:cs="Arial"/>
                <w:lang w:eastAsia="en-GB"/>
              </w:rPr>
              <w:t>]</w:t>
            </w:r>
          </w:p>
        </w:tc>
      </w:tr>
      <w:tr w:rsidR="00015119" w:rsidRPr="00E630B8" w14:paraId="76ACC451" w14:textId="77777777" w:rsidTr="004032C7">
        <w:trPr>
          <w:trHeight w:val="397"/>
        </w:trPr>
        <w:tc>
          <w:tcPr>
            <w:tcW w:w="1480" w:type="pct"/>
            <w:vAlign w:val="center"/>
          </w:tcPr>
          <w:p w14:paraId="0E9B7932" w14:textId="77777777" w:rsidR="00015119" w:rsidRPr="00E630B8" w:rsidRDefault="00015119" w:rsidP="004032C7">
            <w:pPr>
              <w:spacing w:before="0" w:after="0"/>
              <w:rPr>
                <w:rFonts w:ascii="Arial" w:hAnsi="Arial" w:cs="Arial"/>
              </w:rPr>
            </w:pPr>
            <w:r w:rsidRPr="00E630B8">
              <w:rPr>
                <w:rFonts w:ascii="Arial" w:hAnsi="Arial" w:cs="Arial"/>
              </w:rPr>
              <w:t>Jednající</w:t>
            </w:r>
            <w:r>
              <w:rPr>
                <w:rFonts w:ascii="Arial" w:hAnsi="Arial" w:cs="Arial"/>
              </w:rPr>
              <w:t xml:space="preserve"> </w:t>
            </w:r>
            <w:r w:rsidRPr="00E630B8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E630B8">
              <w:rPr>
                <w:rFonts w:ascii="Arial" w:hAnsi="Arial" w:cs="Arial"/>
              </w:rPr>
              <w:t>zastoupen:</w:t>
            </w:r>
          </w:p>
        </w:tc>
        <w:tc>
          <w:tcPr>
            <w:tcW w:w="3520" w:type="pct"/>
            <w:gridSpan w:val="2"/>
            <w:vAlign w:val="center"/>
          </w:tcPr>
          <w:p w14:paraId="7D851CBF" w14:textId="77777777" w:rsidR="00015119" w:rsidRPr="00E630B8" w:rsidRDefault="00015119" w:rsidP="004032C7">
            <w:pPr>
              <w:spacing w:before="0" w:after="0"/>
              <w:rPr>
                <w:rFonts w:ascii="Arial" w:hAnsi="Arial" w:cs="Arial"/>
              </w:rPr>
            </w:pPr>
            <w:r w:rsidRPr="00E630B8">
              <w:rPr>
                <w:rFonts w:ascii="Arial" w:eastAsia="Batang" w:hAnsi="Arial" w:cs="Arial"/>
                <w:lang w:eastAsia="en-GB"/>
              </w:rPr>
              <w:t>[</w:t>
            </w:r>
            <w:r w:rsidRPr="00E630B8">
              <w:rPr>
                <w:rFonts w:ascii="Arial" w:hAnsi="Arial" w:cs="Arial"/>
                <w:highlight w:val="yellow"/>
              </w:rPr>
              <w:t>DOPLNÍ DODAVATEL</w:t>
            </w:r>
            <w:r w:rsidRPr="00E630B8">
              <w:rPr>
                <w:rFonts w:ascii="Arial" w:eastAsia="Batang" w:hAnsi="Arial" w:cs="Arial"/>
                <w:lang w:eastAsia="en-GB"/>
              </w:rPr>
              <w:t>]</w:t>
            </w:r>
          </w:p>
        </w:tc>
      </w:tr>
    </w:tbl>
    <w:p w14:paraId="26C232D7" w14:textId="7CBD8ED3" w:rsidR="00005E7C" w:rsidRPr="00E630B8" w:rsidRDefault="00005E7C" w:rsidP="00842A79">
      <w:pPr>
        <w:spacing w:line="276" w:lineRule="auto"/>
        <w:rPr>
          <w:rFonts w:ascii="Arial" w:hAnsi="Arial" w:cs="Arial"/>
          <w:sz w:val="20"/>
        </w:rPr>
      </w:pPr>
      <w:r w:rsidRPr="00E630B8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 xml:space="preserve">dále jen </w:t>
      </w:r>
      <w:r w:rsidRPr="00E630B8">
        <w:rPr>
          <w:rFonts w:ascii="Arial" w:hAnsi="Arial" w:cs="Arial"/>
          <w:sz w:val="20"/>
        </w:rPr>
        <w:t>„</w:t>
      </w:r>
      <w:r w:rsidRPr="00E630B8">
        <w:rPr>
          <w:rFonts w:ascii="Arial" w:hAnsi="Arial" w:cs="Arial"/>
          <w:b/>
          <w:sz w:val="20"/>
        </w:rPr>
        <w:t>Dodavatel</w:t>
      </w:r>
      <w:r w:rsidRPr="00E630B8">
        <w:rPr>
          <w:rFonts w:ascii="Arial" w:hAnsi="Arial" w:cs="Arial"/>
          <w:sz w:val="20"/>
        </w:rPr>
        <w:t>“)</w:t>
      </w:r>
    </w:p>
    <w:p w14:paraId="03251E21" w14:textId="77777777" w:rsidR="00005E7C" w:rsidRPr="00E630B8" w:rsidRDefault="00005E7C" w:rsidP="00842A79">
      <w:pPr>
        <w:spacing w:line="276" w:lineRule="auto"/>
        <w:jc w:val="both"/>
        <w:rPr>
          <w:rFonts w:ascii="Arial" w:hAnsi="Arial" w:cs="Arial"/>
          <w:sz w:val="20"/>
        </w:rPr>
      </w:pPr>
    </w:p>
    <w:p w14:paraId="50B21B7C" w14:textId="77777777" w:rsidR="009A15A9" w:rsidRPr="009A15A9" w:rsidRDefault="009A15A9" w:rsidP="009A15A9">
      <w:pPr>
        <w:spacing w:line="276" w:lineRule="auto"/>
        <w:jc w:val="both"/>
        <w:rPr>
          <w:rFonts w:ascii="Arial" w:hAnsi="Arial" w:cs="Arial"/>
          <w:sz w:val="20"/>
        </w:rPr>
      </w:pPr>
      <w:r w:rsidRPr="009A15A9">
        <w:rPr>
          <w:rFonts w:ascii="Arial" w:hAnsi="Arial" w:cs="Arial"/>
          <w:b/>
          <w:sz w:val="20"/>
        </w:rPr>
        <w:t>VZHLEDEM K TOMU, ŽE</w:t>
      </w:r>
      <w:r w:rsidRPr="009A15A9">
        <w:rPr>
          <w:rFonts w:ascii="Arial" w:hAnsi="Arial" w:cs="Arial"/>
          <w:sz w:val="20"/>
        </w:rPr>
        <w:t>:</w:t>
      </w:r>
    </w:p>
    <w:p w14:paraId="5BD55257" w14:textId="5450F072" w:rsidR="009A15A9" w:rsidRPr="00CA68E9" w:rsidRDefault="009A15A9" w:rsidP="004E41FB">
      <w:pPr>
        <w:pStyle w:val="Odstavecseseznamem"/>
        <w:numPr>
          <w:ilvl w:val="0"/>
          <w:numId w:val="3"/>
        </w:numPr>
        <w:spacing w:line="276" w:lineRule="auto"/>
        <w:ind w:left="851" w:hanging="567"/>
        <w:contextualSpacing w:val="0"/>
        <w:jc w:val="both"/>
        <w:rPr>
          <w:rFonts w:ascii="Arial" w:hAnsi="Arial" w:cs="Arial"/>
          <w:sz w:val="20"/>
        </w:rPr>
      </w:pPr>
      <w:r w:rsidRPr="00E64456">
        <w:rPr>
          <w:rFonts w:ascii="Arial" w:hAnsi="Arial" w:cs="Arial"/>
          <w:sz w:val="20"/>
        </w:rPr>
        <w:t>Dodavatel má zájem o poskytnutí části zadávací dokumentace za účelem účasti v zadávacím řízení na veřejnou zakázku s názvem „</w:t>
      </w:r>
      <w:sdt>
        <w:sdtPr>
          <w:rPr>
            <w:rFonts w:ascii="Arial" w:hAnsi="Arial" w:cs="Arial"/>
            <w:b/>
            <w:sz w:val="20"/>
          </w:rPr>
          <w:alias w:val="Zadejte název VZ"/>
          <w:tag w:val="Zadejte název VZ"/>
          <w:id w:val="1309276593"/>
        </w:sdtPr>
        <w:sdtEndPr>
          <w:rPr>
            <w:bCs/>
            <w:iCs/>
          </w:rPr>
        </w:sdtEndPr>
        <w:sdtContent>
          <w:sdt>
            <w:sdtPr>
              <w:rPr>
                <w:rFonts w:ascii="Arial" w:hAnsi="Arial" w:cs="Arial"/>
                <w:b/>
                <w:sz w:val="20"/>
              </w:rPr>
              <w:alias w:val="Zadejte název VZ"/>
              <w:tag w:val="Zadejte název VZ"/>
              <w:id w:val="1617093087"/>
            </w:sdtPr>
            <w:sdtEndPr/>
            <w:sdtContent>
              <w:r w:rsidR="00267A1A" w:rsidRPr="006C0976">
                <w:rPr>
                  <w:rFonts w:ascii="Arial" w:eastAsia="MS Mincho" w:hAnsi="Arial" w:cs="Arial"/>
                  <w:b/>
                  <w:bCs/>
                  <w:sz w:val="20"/>
                </w:rPr>
                <w:t>„</w:t>
              </w:r>
            </w:sdtContent>
          </w:sdt>
          <w:r w:rsidR="00267A1A" w:rsidRPr="00D94A35">
            <w:rPr>
              <w:rFonts w:ascii="Arial" w:hAnsi="Arial" w:cs="Arial"/>
              <w:b/>
              <w:bCs/>
              <w:iCs/>
              <w:sz w:val="20"/>
            </w:rPr>
            <w:t xml:space="preserve">Pojištění </w:t>
          </w:r>
          <w:r w:rsidR="00267A1A">
            <w:rPr>
              <w:rFonts w:ascii="Arial" w:hAnsi="Arial" w:cs="Arial"/>
              <w:b/>
              <w:bCs/>
              <w:iCs/>
              <w:sz w:val="20"/>
            </w:rPr>
            <w:t>majetku a odpovědnosti Slezské univerzity v Opavě</w:t>
          </w:r>
        </w:sdtContent>
      </w:sdt>
      <w:r w:rsidR="00267A1A" w:rsidRPr="006C0976">
        <w:rPr>
          <w:rFonts w:ascii="Arial" w:hAnsi="Arial" w:cs="Arial"/>
          <w:b/>
          <w:sz w:val="20"/>
        </w:rPr>
        <w:t>“</w:t>
      </w:r>
      <w:r w:rsidRPr="00E64456">
        <w:rPr>
          <w:rFonts w:ascii="Arial" w:hAnsi="Arial" w:cs="Arial"/>
          <w:sz w:val="20"/>
        </w:rPr>
        <w:t xml:space="preserve"> (dále jen „</w:t>
      </w:r>
      <w:r w:rsidRPr="00E64456">
        <w:rPr>
          <w:rFonts w:ascii="Arial" w:hAnsi="Arial" w:cs="Arial"/>
          <w:b/>
          <w:sz w:val="20"/>
        </w:rPr>
        <w:t>Veřejná zakázka</w:t>
      </w:r>
      <w:r w:rsidRPr="00E64456">
        <w:rPr>
          <w:rFonts w:ascii="Arial" w:hAnsi="Arial" w:cs="Arial"/>
          <w:bCs/>
          <w:sz w:val="20"/>
        </w:rPr>
        <w:t>“</w:t>
      </w:r>
      <w:r w:rsidRPr="00E64456">
        <w:rPr>
          <w:rFonts w:ascii="Arial" w:hAnsi="Arial" w:cs="Arial"/>
          <w:sz w:val="20"/>
        </w:rPr>
        <w:t xml:space="preserve"> a „</w:t>
      </w:r>
      <w:r w:rsidRPr="00E64456">
        <w:rPr>
          <w:rFonts w:ascii="Arial" w:hAnsi="Arial" w:cs="Arial"/>
          <w:b/>
          <w:sz w:val="20"/>
        </w:rPr>
        <w:t>Zadávací řízení</w:t>
      </w:r>
      <w:r w:rsidRPr="00E64456">
        <w:rPr>
          <w:rFonts w:ascii="Arial" w:hAnsi="Arial" w:cs="Arial"/>
          <w:sz w:val="20"/>
        </w:rPr>
        <w:t xml:space="preserve">“), zadávanou zadavatelem </w:t>
      </w:r>
      <w:r w:rsidR="00267A1A">
        <w:rPr>
          <w:rFonts w:ascii="Arial" w:hAnsi="Arial" w:cs="Arial"/>
          <w:sz w:val="20"/>
        </w:rPr>
        <w:t>Slezská univerzita v Opavě</w:t>
      </w:r>
      <w:r w:rsidRPr="00E64456">
        <w:rPr>
          <w:rFonts w:ascii="Arial" w:hAnsi="Arial" w:cs="Arial"/>
          <w:sz w:val="20"/>
        </w:rPr>
        <w:t xml:space="preserve">, se sídlem </w:t>
      </w:r>
      <w:r w:rsidR="00267A1A" w:rsidRPr="00267A1A">
        <w:rPr>
          <w:rFonts w:ascii="Arial" w:hAnsi="Arial" w:cs="Arial"/>
          <w:iCs/>
          <w:sz w:val="20"/>
        </w:rPr>
        <w:t>Na Rybníčku 626/1, 746 01 Opava</w:t>
      </w:r>
      <w:r w:rsidRPr="00267A1A">
        <w:rPr>
          <w:rFonts w:ascii="Arial" w:hAnsi="Arial" w:cs="Arial"/>
          <w:iCs/>
          <w:sz w:val="20"/>
        </w:rPr>
        <w:t>,</w:t>
      </w:r>
      <w:r w:rsidRPr="00E64456">
        <w:rPr>
          <w:rFonts w:ascii="Arial" w:hAnsi="Arial" w:cs="Arial"/>
          <w:sz w:val="20"/>
        </w:rPr>
        <w:t xml:space="preserve"> IČO: </w:t>
      </w:r>
      <w:r w:rsidR="00267A1A" w:rsidRPr="00267A1A">
        <w:rPr>
          <w:rFonts w:ascii="Arial" w:hAnsi="Arial" w:cs="Arial"/>
          <w:sz w:val="20"/>
        </w:rPr>
        <w:t>47813059</w:t>
      </w:r>
      <w:r w:rsidRPr="00E64456">
        <w:rPr>
          <w:rFonts w:ascii="Arial" w:hAnsi="Arial" w:cs="Arial"/>
          <w:sz w:val="20"/>
        </w:rPr>
        <w:t xml:space="preserve"> (dále jen „</w:t>
      </w:r>
      <w:r w:rsidRPr="00CA68E9">
        <w:rPr>
          <w:rFonts w:ascii="Arial" w:hAnsi="Arial" w:cs="Arial"/>
          <w:b/>
          <w:sz w:val="20"/>
        </w:rPr>
        <w:t>Zadavatel</w:t>
      </w:r>
      <w:r w:rsidRPr="00CA68E9">
        <w:rPr>
          <w:rFonts w:ascii="Arial" w:hAnsi="Arial" w:cs="Arial"/>
          <w:bCs/>
          <w:sz w:val="20"/>
        </w:rPr>
        <w:t>“</w:t>
      </w:r>
      <w:r w:rsidRPr="00CA68E9">
        <w:rPr>
          <w:rFonts w:ascii="Arial" w:hAnsi="Arial" w:cs="Arial"/>
          <w:sz w:val="20"/>
        </w:rPr>
        <w:t xml:space="preserve">), a to konkrétně </w:t>
      </w:r>
      <w:r w:rsidR="00032ECD" w:rsidRPr="00CA68E9">
        <w:rPr>
          <w:rFonts w:ascii="Arial" w:hAnsi="Arial" w:cs="Arial"/>
          <w:iCs/>
          <w:sz w:val="20"/>
        </w:rPr>
        <w:t>Riziková zpráva</w:t>
      </w:r>
      <w:r w:rsidR="00267A1A" w:rsidRPr="00CA68E9">
        <w:rPr>
          <w:rFonts w:ascii="Arial" w:hAnsi="Arial" w:cs="Arial"/>
          <w:iCs/>
          <w:sz w:val="20"/>
        </w:rPr>
        <w:t>;</w:t>
      </w:r>
    </w:p>
    <w:p w14:paraId="21C4BBD5" w14:textId="61727E22" w:rsidR="009A15A9" w:rsidRPr="00E64456" w:rsidRDefault="00267A1A" w:rsidP="004E41FB">
      <w:pPr>
        <w:pStyle w:val="Odstavecseseznamem"/>
        <w:numPr>
          <w:ilvl w:val="0"/>
          <w:numId w:val="3"/>
        </w:numPr>
        <w:spacing w:line="276" w:lineRule="auto"/>
        <w:ind w:left="851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Cs/>
          <w:sz w:val="20"/>
        </w:rPr>
        <w:t xml:space="preserve">Riziková </w:t>
      </w:r>
      <w:r w:rsidR="00D83FF2" w:rsidRPr="00D83FF2">
        <w:rPr>
          <w:rFonts w:ascii="Arial" w:hAnsi="Arial" w:cs="Arial"/>
          <w:iCs/>
          <w:sz w:val="20"/>
        </w:rPr>
        <w:t>zpráva</w:t>
      </w:r>
      <w:r w:rsidR="00D83FF2" w:rsidRPr="006D19EA">
        <w:rPr>
          <w:rFonts w:ascii="Arial" w:hAnsi="Arial" w:cs="Arial"/>
          <w:iCs/>
          <w:sz w:val="20"/>
        </w:rPr>
        <w:t xml:space="preserve"> </w:t>
      </w:r>
      <w:r w:rsidR="009A15A9" w:rsidRPr="00E64456">
        <w:rPr>
          <w:rFonts w:ascii="Arial" w:hAnsi="Arial" w:cs="Arial"/>
          <w:sz w:val="20"/>
        </w:rPr>
        <w:t>(dále jen „</w:t>
      </w:r>
      <w:r w:rsidR="009A15A9" w:rsidRPr="00E64456">
        <w:rPr>
          <w:rFonts w:ascii="Arial" w:hAnsi="Arial" w:cs="Arial"/>
          <w:b/>
          <w:sz w:val="20"/>
        </w:rPr>
        <w:t>Předmětná část ZD</w:t>
      </w:r>
      <w:r w:rsidR="009A15A9" w:rsidRPr="00E64456">
        <w:rPr>
          <w:rFonts w:ascii="Arial" w:hAnsi="Arial" w:cs="Arial"/>
          <w:bCs/>
          <w:sz w:val="20"/>
        </w:rPr>
        <w:t>“</w:t>
      </w:r>
      <w:r w:rsidR="009A15A9" w:rsidRPr="00E64456">
        <w:rPr>
          <w:rFonts w:ascii="Arial" w:hAnsi="Arial" w:cs="Arial"/>
          <w:sz w:val="20"/>
        </w:rPr>
        <w:t>), kter</w:t>
      </w:r>
      <w:r>
        <w:rPr>
          <w:rFonts w:ascii="Arial" w:hAnsi="Arial" w:cs="Arial"/>
          <w:sz w:val="20"/>
        </w:rPr>
        <w:t>á</w:t>
      </w:r>
      <w:r w:rsidR="009A15A9" w:rsidRPr="00E64456">
        <w:rPr>
          <w:rFonts w:ascii="Arial" w:hAnsi="Arial" w:cs="Arial"/>
          <w:sz w:val="20"/>
        </w:rPr>
        <w:t xml:space="preserve"> j</w:t>
      </w:r>
      <w:r>
        <w:rPr>
          <w:rFonts w:ascii="Arial" w:hAnsi="Arial" w:cs="Arial"/>
          <w:sz w:val="20"/>
        </w:rPr>
        <w:t>e</w:t>
      </w:r>
      <w:r w:rsidR="009A15A9" w:rsidRPr="00E64456">
        <w:rPr>
          <w:rFonts w:ascii="Arial" w:hAnsi="Arial" w:cs="Arial"/>
          <w:sz w:val="20"/>
        </w:rPr>
        <w:t xml:space="preserve"> součástí zadávací dokumentace Veřejné zakázky, obsahuj</w:t>
      </w:r>
      <w:r>
        <w:rPr>
          <w:rFonts w:ascii="Arial" w:hAnsi="Arial" w:cs="Arial"/>
          <w:sz w:val="20"/>
        </w:rPr>
        <w:t>e</w:t>
      </w:r>
      <w:r w:rsidR="009A15A9" w:rsidRPr="00E64456">
        <w:rPr>
          <w:rFonts w:ascii="Arial" w:hAnsi="Arial" w:cs="Arial"/>
          <w:sz w:val="20"/>
        </w:rPr>
        <w:t xml:space="preserve"> informace označené Zadavatelem jako důvěrné;</w:t>
      </w:r>
    </w:p>
    <w:p w14:paraId="642B5063" w14:textId="77777777" w:rsidR="009A15A9" w:rsidRPr="00E64456" w:rsidRDefault="009A15A9" w:rsidP="004E41FB">
      <w:pPr>
        <w:pStyle w:val="Odstavecseseznamem"/>
        <w:numPr>
          <w:ilvl w:val="0"/>
          <w:numId w:val="3"/>
        </w:numPr>
        <w:spacing w:line="276" w:lineRule="auto"/>
        <w:ind w:left="851" w:hanging="567"/>
        <w:contextualSpacing w:val="0"/>
        <w:jc w:val="both"/>
        <w:rPr>
          <w:rFonts w:ascii="Arial" w:hAnsi="Arial" w:cs="Arial"/>
          <w:sz w:val="20"/>
        </w:rPr>
      </w:pPr>
      <w:r w:rsidRPr="00E64456">
        <w:rPr>
          <w:rFonts w:ascii="Arial" w:hAnsi="Arial" w:cs="Arial"/>
          <w:sz w:val="20"/>
        </w:rPr>
        <w:t>Zadavatel podmiňuje poskytnutí Předmětné části ZD přijetím přiměřených opatření k ochraně důvěrné povahy informací obsažených v této části zadávací dokumentace Veřejné zakázky, a to v souladu s § 96 odst. 2 ve spojení s § 36 odst. 8 zákona č. 134/2016 Sb., o zadávání veřejných zakázek, ve znění pozdějších předpisů. Jako přiměřené opatření ve smyslu tohoto odstavce určil Zadavatel povinnost Dodavatele předložit toto prohlášení o zachování mlčenlivosti o důvěrných informacích (dále jen „</w:t>
      </w:r>
      <w:r w:rsidRPr="00E64456">
        <w:rPr>
          <w:rFonts w:ascii="Arial" w:hAnsi="Arial" w:cs="Arial"/>
          <w:b/>
          <w:sz w:val="20"/>
        </w:rPr>
        <w:t>Prohlášení</w:t>
      </w:r>
      <w:r w:rsidRPr="00E64456">
        <w:rPr>
          <w:rFonts w:ascii="Arial" w:hAnsi="Arial" w:cs="Arial"/>
          <w:sz w:val="20"/>
        </w:rPr>
        <w:t>");</w:t>
      </w:r>
    </w:p>
    <w:p w14:paraId="63904D9D" w14:textId="08D14006" w:rsidR="009A15A9" w:rsidRPr="00E64456" w:rsidRDefault="00F317D7" w:rsidP="004E41FB">
      <w:pPr>
        <w:pStyle w:val="Odstavecseseznamem"/>
        <w:numPr>
          <w:ilvl w:val="0"/>
          <w:numId w:val="3"/>
        </w:numPr>
        <w:spacing w:line="276" w:lineRule="auto"/>
        <w:ind w:left="851" w:hanging="56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</w:t>
      </w:r>
      <w:r w:rsidR="009A15A9" w:rsidRPr="00E64456">
        <w:rPr>
          <w:rFonts w:ascii="Arial" w:hAnsi="Arial" w:cs="Arial"/>
          <w:sz w:val="20"/>
        </w:rPr>
        <w:t>čelem tohoto Prohlášení je zajistit zachování důvěrnosti Předmětné části ZD, tedy přijetí povinnosti Dodavatele zachovávat mlčenlivost ve vztahu k Předmětné části ZD a postupovat tak, aby bylo zajištěno, že Předmětná část ZD nebud</w:t>
      </w:r>
      <w:r w:rsidR="00A558F4">
        <w:rPr>
          <w:rFonts w:ascii="Arial" w:hAnsi="Arial" w:cs="Arial"/>
          <w:sz w:val="20"/>
        </w:rPr>
        <w:t>e</w:t>
      </w:r>
      <w:r w:rsidR="009A15A9" w:rsidRPr="00E64456">
        <w:rPr>
          <w:rFonts w:ascii="Arial" w:hAnsi="Arial" w:cs="Arial"/>
          <w:sz w:val="20"/>
        </w:rPr>
        <w:t xml:space="preserve"> zpřístupněn</w:t>
      </w:r>
      <w:r w:rsidR="00A558F4">
        <w:rPr>
          <w:rFonts w:ascii="Arial" w:hAnsi="Arial" w:cs="Arial"/>
          <w:sz w:val="20"/>
        </w:rPr>
        <w:t>a</w:t>
      </w:r>
      <w:r w:rsidR="009A15A9" w:rsidRPr="00E64456">
        <w:rPr>
          <w:rFonts w:ascii="Arial" w:hAnsi="Arial" w:cs="Arial"/>
          <w:sz w:val="20"/>
        </w:rPr>
        <w:t xml:space="preserve"> třetí osobě či osobám;</w:t>
      </w:r>
    </w:p>
    <w:p w14:paraId="08C195E9" w14:textId="77777777" w:rsidR="009A15A9" w:rsidRPr="009A15A9" w:rsidRDefault="009A15A9" w:rsidP="00C64A17">
      <w:pPr>
        <w:spacing w:before="240" w:line="276" w:lineRule="auto"/>
        <w:jc w:val="both"/>
        <w:rPr>
          <w:rFonts w:ascii="Arial" w:hAnsi="Arial" w:cs="Arial"/>
          <w:caps/>
          <w:sz w:val="20"/>
        </w:rPr>
      </w:pPr>
      <w:bookmarkStart w:id="0" w:name="_Toc3298052"/>
      <w:r w:rsidRPr="009A15A9">
        <w:rPr>
          <w:rFonts w:ascii="Arial" w:hAnsi="Arial" w:cs="Arial"/>
          <w:b/>
          <w:caps/>
          <w:sz w:val="20"/>
        </w:rPr>
        <w:t>prohlašuje následující</w:t>
      </w:r>
      <w:r w:rsidRPr="009A15A9">
        <w:rPr>
          <w:rFonts w:ascii="Arial" w:hAnsi="Arial" w:cs="Arial"/>
          <w:caps/>
          <w:sz w:val="20"/>
        </w:rPr>
        <w:t>:</w:t>
      </w:r>
    </w:p>
    <w:p w14:paraId="05A0B0E3" w14:textId="4F9656CE" w:rsidR="009A15A9" w:rsidRPr="00B8558A" w:rsidRDefault="00933D30" w:rsidP="003A0D67">
      <w:pPr>
        <w:pStyle w:val="Nadpis1"/>
        <w:numPr>
          <w:ilvl w:val="0"/>
          <w:numId w:val="4"/>
        </w:numPr>
        <w:ind w:left="567" w:hanging="567"/>
      </w:pPr>
      <w:bookmarkStart w:id="1" w:name="_Toc493871495"/>
      <w:bookmarkStart w:id="2" w:name="_Toc273963610"/>
      <w:bookmarkStart w:id="3" w:name="_Ref341627003"/>
      <w:bookmarkStart w:id="4" w:name="_Toc277758625"/>
      <w:r w:rsidRPr="00B8558A">
        <w:t>D</w:t>
      </w:r>
      <w:r w:rsidR="009A15A9" w:rsidRPr="00B8558A">
        <w:t>ůvěrné informace</w:t>
      </w:r>
      <w:bookmarkEnd w:id="1"/>
    </w:p>
    <w:p w14:paraId="00AEB282" w14:textId="4DEF20E1" w:rsidR="009A15A9" w:rsidRPr="003A0D67" w:rsidRDefault="009A15A9" w:rsidP="00A82C7C">
      <w:pPr>
        <w:pStyle w:val="Odstavecseseznamem"/>
        <w:numPr>
          <w:ilvl w:val="0"/>
          <w:numId w:val="5"/>
        </w:numPr>
        <w:tabs>
          <w:tab w:val="num" w:pos="567"/>
        </w:tabs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</w:rPr>
      </w:pPr>
      <w:bookmarkStart w:id="5" w:name="_Ref376425036"/>
      <w:bookmarkEnd w:id="2"/>
      <w:r w:rsidRPr="003A0D67">
        <w:rPr>
          <w:rFonts w:ascii="Arial" w:hAnsi="Arial" w:cs="Arial"/>
          <w:sz w:val="20"/>
        </w:rPr>
        <w:t>Pro účely tohoto Prohlášení se za důvěrné informace považuj</w:t>
      </w:r>
      <w:r w:rsidR="00055668">
        <w:rPr>
          <w:rFonts w:ascii="Arial" w:hAnsi="Arial" w:cs="Arial"/>
          <w:sz w:val="20"/>
        </w:rPr>
        <w:t>e</w:t>
      </w:r>
      <w:r w:rsidRPr="003A0D67">
        <w:rPr>
          <w:rFonts w:ascii="Arial" w:hAnsi="Arial" w:cs="Arial"/>
          <w:sz w:val="20"/>
        </w:rPr>
        <w:t xml:space="preserve"> </w:t>
      </w:r>
      <w:bookmarkEnd w:id="5"/>
      <w:r w:rsidRPr="003A0D67">
        <w:rPr>
          <w:rFonts w:ascii="Arial" w:hAnsi="Arial" w:cs="Arial"/>
          <w:sz w:val="20"/>
        </w:rPr>
        <w:t>Předmětná část ZD (dále jen „</w:t>
      </w:r>
      <w:r w:rsidRPr="003A0D67">
        <w:rPr>
          <w:rFonts w:ascii="Arial" w:hAnsi="Arial" w:cs="Arial"/>
          <w:b/>
          <w:sz w:val="20"/>
        </w:rPr>
        <w:t>Důvěrné informace</w:t>
      </w:r>
      <w:r w:rsidRPr="003A0D67">
        <w:rPr>
          <w:rFonts w:ascii="Arial" w:hAnsi="Arial" w:cs="Arial"/>
          <w:sz w:val="20"/>
        </w:rPr>
        <w:t>“).</w:t>
      </w:r>
    </w:p>
    <w:p w14:paraId="4902E7FD" w14:textId="77777777" w:rsidR="009A15A9" w:rsidRPr="003A0D67" w:rsidRDefault="009A15A9" w:rsidP="00A82C7C">
      <w:pPr>
        <w:pStyle w:val="Odstavecseseznamem"/>
        <w:numPr>
          <w:ilvl w:val="0"/>
          <w:numId w:val="5"/>
        </w:numPr>
        <w:tabs>
          <w:tab w:val="num" w:pos="567"/>
        </w:tabs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3A0D67">
        <w:rPr>
          <w:rFonts w:ascii="Arial" w:hAnsi="Arial" w:cs="Arial"/>
          <w:sz w:val="20"/>
        </w:rPr>
        <w:t>Za Důvěrné informace nebudou považovány informace, které:</w:t>
      </w:r>
    </w:p>
    <w:p w14:paraId="0F8AA8AF" w14:textId="77777777" w:rsidR="009A15A9" w:rsidRPr="003A0D67" w:rsidRDefault="009A15A9" w:rsidP="00055668">
      <w:pPr>
        <w:pStyle w:val="Odstavecseseznamem"/>
        <w:numPr>
          <w:ilvl w:val="0"/>
          <w:numId w:val="6"/>
        </w:numPr>
        <w:tabs>
          <w:tab w:val="num" w:pos="1417"/>
        </w:tabs>
        <w:spacing w:line="276" w:lineRule="auto"/>
        <w:ind w:left="1418" w:hanging="851"/>
        <w:contextualSpacing w:val="0"/>
        <w:jc w:val="both"/>
        <w:rPr>
          <w:rFonts w:ascii="Arial" w:hAnsi="Arial" w:cs="Arial"/>
          <w:sz w:val="20"/>
        </w:rPr>
      </w:pPr>
      <w:r w:rsidRPr="003A0D67">
        <w:rPr>
          <w:rFonts w:ascii="Arial" w:hAnsi="Arial" w:cs="Arial"/>
          <w:sz w:val="20"/>
        </w:rPr>
        <w:t>jsou veřejně přístupné nebo známé v době jejich užití nebo zpřístupnění, pokud jejich veřejná přístupnost či známost nenastala v důsledku porušení zákonné (tj. uložené právním řádem) či smluvní povinnosti; nebo</w:t>
      </w:r>
    </w:p>
    <w:p w14:paraId="5576035C" w14:textId="77777777" w:rsidR="009A15A9" w:rsidRPr="003A0D67" w:rsidRDefault="009A15A9" w:rsidP="00055668">
      <w:pPr>
        <w:pStyle w:val="Odstavecseseznamem"/>
        <w:numPr>
          <w:ilvl w:val="0"/>
          <w:numId w:val="6"/>
        </w:numPr>
        <w:tabs>
          <w:tab w:val="num" w:pos="1417"/>
        </w:tabs>
        <w:spacing w:line="276" w:lineRule="auto"/>
        <w:ind w:left="1418" w:hanging="851"/>
        <w:contextualSpacing w:val="0"/>
        <w:jc w:val="both"/>
        <w:rPr>
          <w:rFonts w:ascii="Arial" w:hAnsi="Arial" w:cs="Arial"/>
          <w:sz w:val="20"/>
        </w:rPr>
      </w:pPr>
      <w:r w:rsidRPr="003A0D67">
        <w:rPr>
          <w:rFonts w:ascii="Arial" w:hAnsi="Arial" w:cs="Arial"/>
          <w:sz w:val="20"/>
        </w:rPr>
        <w:lastRenderedPageBreak/>
        <w:t>jsou poskytnuty Dodavateli třetí osobou, která má právo s takovou informací volně nakládat a poskytnout ji třetím osobám.</w:t>
      </w:r>
    </w:p>
    <w:p w14:paraId="2B6BCCB2" w14:textId="3B05AA66" w:rsidR="009A15A9" w:rsidRPr="003A0D67" w:rsidRDefault="009A15A9" w:rsidP="00A82C7C">
      <w:pPr>
        <w:pStyle w:val="Odstavecseseznamem"/>
        <w:numPr>
          <w:ilvl w:val="0"/>
          <w:numId w:val="5"/>
        </w:numPr>
        <w:tabs>
          <w:tab w:val="num" w:pos="567"/>
        </w:tabs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3A0D67">
        <w:rPr>
          <w:rFonts w:ascii="Arial" w:hAnsi="Arial" w:cs="Arial"/>
          <w:sz w:val="20"/>
        </w:rPr>
        <w:t>Dodavatel si je vědom toho, že Důvěrné informace jsou majetkem Zadavatele a jejich zpřístupnění opravňuje Dodavatele k užití výlučně za účelem výkonu práv a plnění povinností v rámci Zadávacího řízení</w:t>
      </w:r>
      <w:r w:rsidR="00706EF2">
        <w:rPr>
          <w:rFonts w:ascii="Arial" w:hAnsi="Arial" w:cs="Arial"/>
          <w:sz w:val="20"/>
        </w:rPr>
        <w:t xml:space="preserve"> a při plnění Veřejné zakázky</w:t>
      </w:r>
      <w:r w:rsidRPr="003A0D67">
        <w:rPr>
          <w:rFonts w:ascii="Arial" w:hAnsi="Arial" w:cs="Arial"/>
          <w:sz w:val="20"/>
        </w:rPr>
        <w:t>, a to v minimálním rozsahu, který je k tomu nutný (dále jen „</w:t>
      </w:r>
      <w:r w:rsidRPr="003A0D67">
        <w:rPr>
          <w:rFonts w:ascii="Arial" w:hAnsi="Arial" w:cs="Arial"/>
          <w:b/>
          <w:sz w:val="20"/>
        </w:rPr>
        <w:t>Povolený účel</w:t>
      </w:r>
      <w:r w:rsidRPr="003A0D67">
        <w:rPr>
          <w:rFonts w:ascii="Arial" w:hAnsi="Arial" w:cs="Arial"/>
          <w:bCs/>
          <w:sz w:val="20"/>
        </w:rPr>
        <w:t>“</w:t>
      </w:r>
      <w:r w:rsidRPr="003A0D67">
        <w:rPr>
          <w:rFonts w:ascii="Arial" w:hAnsi="Arial" w:cs="Arial"/>
          <w:sz w:val="20"/>
        </w:rPr>
        <w:t>).</w:t>
      </w:r>
    </w:p>
    <w:p w14:paraId="61988E32" w14:textId="60159063" w:rsidR="009A15A9" w:rsidRPr="009A15A9" w:rsidRDefault="009A15A9" w:rsidP="003A0D67">
      <w:pPr>
        <w:pStyle w:val="Nadpis1"/>
        <w:numPr>
          <w:ilvl w:val="0"/>
          <w:numId w:val="4"/>
        </w:numPr>
        <w:ind w:left="567" w:hanging="567"/>
      </w:pPr>
      <w:bookmarkStart w:id="6" w:name="_Ref376450424"/>
      <w:bookmarkStart w:id="7" w:name="_Toc493871496"/>
      <w:r w:rsidRPr="009A15A9">
        <w:t xml:space="preserve">Povinnost zachování </w:t>
      </w:r>
      <w:bookmarkEnd w:id="6"/>
      <w:bookmarkEnd w:id="7"/>
      <w:r w:rsidR="003A0D67">
        <w:t>mlčenlivost</w:t>
      </w:r>
      <w:r w:rsidR="00F27128">
        <w:t>i</w:t>
      </w:r>
    </w:p>
    <w:p w14:paraId="34940395" w14:textId="77777777" w:rsidR="009A15A9" w:rsidRPr="00AC0C7B" w:rsidRDefault="009A15A9" w:rsidP="00AC0C7B">
      <w:pPr>
        <w:pStyle w:val="Odstavecseseznamem"/>
        <w:numPr>
          <w:ilvl w:val="0"/>
          <w:numId w:val="7"/>
        </w:numPr>
        <w:tabs>
          <w:tab w:val="num" w:pos="567"/>
        </w:tabs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AC0C7B">
        <w:rPr>
          <w:rFonts w:ascii="Arial" w:hAnsi="Arial" w:cs="Arial"/>
          <w:sz w:val="20"/>
        </w:rPr>
        <w:t xml:space="preserve">Dodavatel prohlašuje a zavazuje se, že: </w:t>
      </w:r>
    </w:p>
    <w:p w14:paraId="2D5A48CA" w14:textId="273B7CD4" w:rsidR="009A15A9" w:rsidRPr="00AC0C7B" w:rsidRDefault="009A15A9" w:rsidP="00A132CB">
      <w:pPr>
        <w:pStyle w:val="Odstavecseseznamem"/>
        <w:numPr>
          <w:ilvl w:val="0"/>
          <w:numId w:val="8"/>
        </w:numPr>
        <w:tabs>
          <w:tab w:val="num" w:pos="1417"/>
        </w:tabs>
        <w:spacing w:line="276" w:lineRule="auto"/>
        <w:ind w:left="1418" w:hanging="851"/>
        <w:contextualSpacing w:val="0"/>
        <w:jc w:val="both"/>
        <w:rPr>
          <w:rFonts w:ascii="Arial" w:hAnsi="Arial" w:cs="Arial"/>
          <w:sz w:val="20"/>
        </w:rPr>
      </w:pPr>
      <w:r w:rsidRPr="00AC0C7B">
        <w:rPr>
          <w:rFonts w:ascii="Arial" w:hAnsi="Arial" w:cs="Arial"/>
          <w:sz w:val="20"/>
        </w:rPr>
        <w:t>bude s Důvěrnými informacemi nakládat a využívat je výhradně za účelem odpovídajícím Povolenému účelu a v souladu s podmínkami tohoto Prohlášení</w:t>
      </w:r>
      <w:r w:rsidR="00FD3D96">
        <w:rPr>
          <w:rFonts w:ascii="Arial" w:hAnsi="Arial" w:cs="Arial"/>
          <w:sz w:val="20"/>
        </w:rPr>
        <w:t>;</w:t>
      </w:r>
    </w:p>
    <w:p w14:paraId="7BA7492B" w14:textId="2C0386B6" w:rsidR="009A15A9" w:rsidRPr="00AC0C7B" w:rsidRDefault="00E91EC1" w:rsidP="00A132CB">
      <w:pPr>
        <w:pStyle w:val="Odstavecseseznamem"/>
        <w:numPr>
          <w:ilvl w:val="0"/>
          <w:numId w:val="8"/>
        </w:numPr>
        <w:tabs>
          <w:tab w:val="num" w:pos="1417"/>
        </w:tabs>
        <w:spacing w:line="276" w:lineRule="auto"/>
        <w:ind w:left="1418" w:hanging="851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</w:t>
      </w:r>
      <w:r w:rsidR="009A15A9" w:rsidRPr="00AC0C7B">
        <w:rPr>
          <w:rFonts w:ascii="Arial" w:hAnsi="Arial" w:cs="Arial"/>
          <w:sz w:val="20"/>
        </w:rPr>
        <w:t>ez předchozího písemného souhlasu Zadavatele Dodavatel zejména:</w:t>
      </w:r>
    </w:p>
    <w:p w14:paraId="5BAEE404" w14:textId="77777777" w:rsidR="009A15A9" w:rsidRPr="00AC0C7B" w:rsidRDefault="009A15A9" w:rsidP="00182908">
      <w:pPr>
        <w:pStyle w:val="Odstavecseseznamem"/>
        <w:numPr>
          <w:ilvl w:val="0"/>
          <w:numId w:val="9"/>
        </w:numPr>
        <w:tabs>
          <w:tab w:val="num" w:pos="1985"/>
        </w:tabs>
        <w:spacing w:line="276" w:lineRule="auto"/>
        <w:ind w:left="1985" w:hanging="567"/>
        <w:contextualSpacing w:val="0"/>
        <w:jc w:val="both"/>
        <w:rPr>
          <w:rFonts w:ascii="Arial" w:hAnsi="Arial" w:cs="Arial"/>
          <w:sz w:val="20"/>
        </w:rPr>
      </w:pPr>
      <w:r w:rsidRPr="00AC0C7B">
        <w:rPr>
          <w:rFonts w:ascii="Arial" w:hAnsi="Arial" w:cs="Arial"/>
          <w:sz w:val="20"/>
        </w:rPr>
        <w:t>nebude s Důvěrnými informacemi nakládat a neužije Důvěrné informace pro jiné účely než pro Povolený účel, zejména je neužije ke svému prospěchu, nebo ku prospěchu jiné osoby nebo ke škodě nebo jiné újmě Zadavatele; a</w:t>
      </w:r>
    </w:p>
    <w:p w14:paraId="5F6E4EC9" w14:textId="77777777" w:rsidR="009A15A9" w:rsidRPr="00AC0C7B" w:rsidRDefault="009A15A9" w:rsidP="00182908">
      <w:pPr>
        <w:pStyle w:val="Odstavecseseznamem"/>
        <w:numPr>
          <w:ilvl w:val="0"/>
          <w:numId w:val="9"/>
        </w:numPr>
        <w:tabs>
          <w:tab w:val="num" w:pos="1985"/>
        </w:tabs>
        <w:spacing w:line="276" w:lineRule="auto"/>
        <w:ind w:left="1985" w:hanging="567"/>
        <w:contextualSpacing w:val="0"/>
        <w:jc w:val="both"/>
        <w:rPr>
          <w:rFonts w:ascii="Arial" w:hAnsi="Arial" w:cs="Arial"/>
          <w:sz w:val="20"/>
        </w:rPr>
      </w:pPr>
      <w:r w:rsidRPr="00AC0C7B">
        <w:rPr>
          <w:rFonts w:ascii="Arial" w:hAnsi="Arial" w:cs="Arial"/>
          <w:sz w:val="20"/>
        </w:rPr>
        <w:t xml:space="preserve">nesdělí Důvěrné informace, neumožní zpřístupnění obsahu Důvěrných informací, ani jejich částí žádným třetím osobám a neposkytne Důvěrné informace žádné třetí osobě, s výjimkou případů, kdy tak stanoví toto Prohlášení. </w:t>
      </w:r>
    </w:p>
    <w:p w14:paraId="25D14CFD" w14:textId="77777777" w:rsidR="009A15A9" w:rsidRPr="00AC0C7B" w:rsidRDefault="009A15A9" w:rsidP="00AC0C7B">
      <w:pPr>
        <w:pStyle w:val="Odstavecseseznamem"/>
        <w:numPr>
          <w:ilvl w:val="0"/>
          <w:numId w:val="7"/>
        </w:numPr>
        <w:tabs>
          <w:tab w:val="num" w:pos="567"/>
        </w:tabs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AC0C7B">
        <w:rPr>
          <w:rFonts w:ascii="Arial" w:hAnsi="Arial" w:cs="Arial"/>
          <w:sz w:val="20"/>
        </w:rPr>
        <w:t>Dodavatel je v nezbytném rozsahu vyplývajícím z Povoleného účelu oprávněn zpřístupnit Důvěrné informace nebo jejich část svým statutárním orgánům, vedoucím pracovníkům a zaměstnancům, kteří byli informováni o přijaté povinnosti Dodavatele nesdělit Důvěrné informace a o povaze Důvěrných informací a zavázali se zachovávat mlčenlivost ohledně Důvěrných informací, pokud k tomu nejsou již zavázáni ze zákona.</w:t>
      </w:r>
    </w:p>
    <w:p w14:paraId="698342D3" w14:textId="5641BCBF" w:rsidR="009A15A9" w:rsidRPr="00AC0C7B" w:rsidRDefault="009A15A9" w:rsidP="00AC0C7B">
      <w:pPr>
        <w:pStyle w:val="Odstavecseseznamem"/>
        <w:numPr>
          <w:ilvl w:val="0"/>
          <w:numId w:val="7"/>
        </w:numPr>
        <w:tabs>
          <w:tab w:val="num" w:pos="567"/>
        </w:tabs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AC0C7B">
        <w:rPr>
          <w:rFonts w:ascii="Arial" w:hAnsi="Arial" w:cs="Arial"/>
          <w:sz w:val="20"/>
        </w:rPr>
        <w:t>Dodavatel je v nezbytném rozsahu vyplývajícím z Povoleného účelu oprávněn zpřístupnit Důvěrné informace svým externím poradcům a spolupracovníkům (dále jen „</w:t>
      </w:r>
      <w:r w:rsidRPr="00AC0C7B">
        <w:rPr>
          <w:rFonts w:ascii="Arial" w:hAnsi="Arial" w:cs="Arial"/>
          <w:b/>
          <w:sz w:val="20"/>
        </w:rPr>
        <w:t>Poddodavatelé</w:t>
      </w:r>
      <w:r w:rsidRPr="00843F48">
        <w:rPr>
          <w:rFonts w:ascii="Arial" w:hAnsi="Arial" w:cs="Arial"/>
          <w:bCs/>
          <w:sz w:val="20"/>
        </w:rPr>
        <w:t>“)</w:t>
      </w:r>
      <w:r w:rsidRPr="00AC0C7B">
        <w:rPr>
          <w:rFonts w:ascii="Arial" w:hAnsi="Arial" w:cs="Arial"/>
          <w:sz w:val="20"/>
        </w:rPr>
        <w:t xml:space="preserve"> za předpokladu, že tyto osoby jsou vázány povinností zachování </w:t>
      </w:r>
      <w:r w:rsidR="00B42894">
        <w:rPr>
          <w:rFonts w:ascii="Arial" w:hAnsi="Arial" w:cs="Arial"/>
          <w:sz w:val="20"/>
        </w:rPr>
        <w:t>mlčenlivosti</w:t>
      </w:r>
      <w:r w:rsidRPr="00AC0C7B">
        <w:rPr>
          <w:rFonts w:ascii="Arial" w:hAnsi="Arial" w:cs="Arial"/>
          <w:sz w:val="20"/>
        </w:rPr>
        <w:t xml:space="preserve"> v rozsahu a způsobem dle čl. 3 Prohlášení.</w:t>
      </w:r>
    </w:p>
    <w:p w14:paraId="6BA78C57" w14:textId="77777777" w:rsidR="009A15A9" w:rsidRPr="00AC0C7B" w:rsidRDefault="009A15A9" w:rsidP="00AC0C7B">
      <w:pPr>
        <w:pStyle w:val="Odstavecseseznamem"/>
        <w:numPr>
          <w:ilvl w:val="0"/>
          <w:numId w:val="7"/>
        </w:numPr>
        <w:tabs>
          <w:tab w:val="num" w:pos="567"/>
        </w:tabs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AC0C7B">
        <w:rPr>
          <w:rFonts w:ascii="Arial" w:hAnsi="Arial" w:cs="Arial"/>
          <w:sz w:val="20"/>
        </w:rPr>
        <w:t xml:space="preserve">Dodavatel není vázán povinností nesdělit Důvěrné informace: </w:t>
      </w:r>
    </w:p>
    <w:p w14:paraId="15BFD0D5" w14:textId="77777777" w:rsidR="009A15A9" w:rsidRPr="00AC0C7B" w:rsidRDefault="009A15A9" w:rsidP="002E676D">
      <w:pPr>
        <w:pStyle w:val="Odstavecseseznamem"/>
        <w:numPr>
          <w:ilvl w:val="0"/>
          <w:numId w:val="10"/>
        </w:numPr>
        <w:tabs>
          <w:tab w:val="num" w:pos="1418"/>
        </w:tabs>
        <w:spacing w:line="276" w:lineRule="auto"/>
        <w:ind w:left="1418" w:hanging="851"/>
        <w:contextualSpacing w:val="0"/>
        <w:jc w:val="both"/>
        <w:rPr>
          <w:rFonts w:ascii="Arial" w:hAnsi="Arial" w:cs="Arial"/>
          <w:sz w:val="20"/>
        </w:rPr>
      </w:pPr>
      <w:r w:rsidRPr="00AC0C7B">
        <w:rPr>
          <w:rFonts w:ascii="Arial" w:hAnsi="Arial" w:cs="Arial"/>
          <w:sz w:val="20"/>
        </w:rPr>
        <w:t>pokud je jejich zpřístupnění (v nezbytném rozsahu) vyžadováno:</w:t>
      </w:r>
    </w:p>
    <w:p w14:paraId="7ABB2C27" w14:textId="77777777" w:rsidR="009A15A9" w:rsidRPr="00AC0C7B" w:rsidRDefault="009A15A9" w:rsidP="009E615C">
      <w:pPr>
        <w:pStyle w:val="Odstavecseseznamem"/>
        <w:numPr>
          <w:ilvl w:val="0"/>
          <w:numId w:val="11"/>
        </w:numPr>
        <w:tabs>
          <w:tab w:val="num" w:pos="1985"/>
        </w:tabs>
        <w:spacing w:line="276" w:lineRule="auto"/>
        <w:ind w:left="1985" w:hanging="567"/>
        <w:contextualSpacing w:val="0"/>
        <w:jc w:val="both"/>
        <w:rPr>
          <w:rFonts w:ascii="Arial" w:hAnsi="Arial" w:cs="Arial"/>
          <w:sz w:val="20"/>
        </w:rPr>
      </w:pPr>
      <w:r w:rsidRPr="00AC0C7B">
        <w:rPr>
          <w:rFonts w:ascii="Arial" w:hAnsi="Arial" w:cs="Arial"/>
          <w:sz w:val="20"/>
        </w:rPr>
        <w:t xml:space="preserve">obecně závaznými právními předpisy České republiky;  </w:t>
      </w:r>
    </w:p>
    <w:p w14:paraId="7999DDE2" w14:textId="77777777" w:rsidR="009A15A9" w:rsidRPr="00AC0C7B" w:rsidRDefault="009A15A9" w:rsidP="009E615C">
      <w:pPr>
        <w:pStyle w:val="Odstavecseseznamem"/>
        <w:numPr>
          <w:ilvl w:val="0"/>
          <w:numId w:val="11"/>
        </w:numPr>
        <w:tabs>
          <w:tab w:val="num" w:pos="1985"/>
        </w:tabs>
        <w:spacing w:line="276" w:lineRule="auto"/>
        <w:ind w:left="1985" w:hanging="567"/>
        <w:contextualSpacing w:val="0"/>
        <w:jc w:val="both"/>
        <w:rPr>
          <w:rFonts w:ascii="Arial" w:hAnsi="Arial" w:cs="Arial"/>
          <w:sz w:val="20"/>
        </w:rPr>
      </w:pPr>
      <w:r w:rsidRPr="00AC0C7B">
        <w:rPr>
          <w:rFonts w:ascii="Arial" w:hAnsi="Arial" w:cs="Arial"/>
          <w:sz w:val="20"/>
        </w:rPr>
        <w:t xml:space="preserve">státními orgány České republiky nebo jinými orgány státní správy nebo institucemi či osobami pověřenými výkonem státní správy; nebo </w:t>
      </w:r>
    </w:p>
    <w:p w14:paraId="1EE221E9" w14:textId="07DA7470" w:rsidR="009A15A9" w:rsidRPr="00AC0C7B" w:rsidRDefault="009A15A9" w:rsidP="009E615C">
      <w:pPr>
        <w:pStyle w:val="Odstavecseseznamem"/>
        <w:numPr>
          <w:ilvl w:val="0"/>
          <w:numId w:val="11"/>
        </w:numPr>
        <w:tabs>
          <w:tab w:val="num" w:pos="1985"/>
        </w:tabs>
        <w:spacing w:line="276" w:lineRule="auto"/>
        <w:ind w:left="1985" w:hanging="567"/>
        <w:contextualSpacing w:val="0"/>
        <w:jc w:val="both"/>
        <w:rPr>
          <w:rFonts w:ascii="Arial" w:hAnsi="Arial" w:cs="Arial"/>
          <w:sz w:val="20"/>
        </w:rPr>
      </w:pPr>
      <w:r w:rsidRPr="00AC0C7B">
        <w:rPr>
          <w:rFonts w:ascii="Arial" w:hAnsi="Arial" w:cs="Arial"/>
          <w:sz w:val="20"/>
        </w:rPr>
        <w:t>soudem, rozhodčím soudem, smírčím soudem či jiným arbitrážním orgánem, v</w:t>
      </w:r>
      <w:r w:rsidR="0011144D">
        <w:rPr>
          <w:rFonts w:ascii="Arial" w:hAnsi="Arial" w:cs="Arial"/>
          <w:sz w:val="20"/>
        </w:rPr>
        <w:t> </w:t>
      </w:r>
      <w:r w:rsidRPr="00AC0C7B">
        <w:rPr>
          <w:rFonts w:ascii="Arial" w:hAnsi="Arial" w:cs="Arial"/>
          <w:sz w:val="20"/>
        </w:rPr>
        <w:t xml:space="preserve">případě sporů vzniklých z tohoto Prohlášení nebo v souvislosti s ním; nebo </w:t>
      </w:r>
    </w:p>
    <w:p w14:paraId="643BB664" w14:textId="77777777" w:rsidR="009A15A9" w:rsidRPr="00AC0C7B" w:rsidRDefault="009A15A9" w:rsidP="002E676D">
      <w:pPr>
        <w:pStyle w:val="Odstavecseseznamem"/>
        <w:numPr>
          <w:ilvl w:val="0"/>
          <w:numId w:val="10"/>
        </w:numPr>
        <w:tabs>
          <w:tab w:val="num" w:pos="1417"/>
        </w:tabs>
        <w:spacing w:line="276" w:lineRule="auto"/>
        <w:ind w:left="1418" w:hanging="851"/>
        <w:contextualSpacing w:val="0"/>
        <w:jc w:val="both"/>
        <w:rPr>
          <w:rFonts w:ascii="Arial" w:hAnsi="Arial" w:cs="Arial"/>
          <w:sz w:val="20"/>
        </w:rPr>
      </w:pPr>
      <w:r w:rsidRPr="00AC0C7B">
        <w:rPr>
          <w:rFonts w:ascii="Arial" w:hAnsi="Arial" w:cs="Arial"/>
          <w:sz w:val="20"/>
        </w:rPr>
        <w:t xml:space="preserve">jedná-li se o informace, které již prokazatelně vešly ve veřejnou známost jinak než jejich zpřístupněním přímo či nepřímo Dodavatelem. </w:t>
      </w:r>
    </w:p>
    <w:p w14:paraId="61D116DB" w14:textId="77777777" w:rsidR="009A15A9" w:rsidRPr="00AC0C7B" w:rsidRDefault="009A15A9" w:rsidP="00AC0C7B">
      <w:pPr>
        <w:pStyle w:val="Odstavecseseznamem"/>
        <w:numPr>
          <w:ilvl w:val="0"/>
          <w:numId w:val="7"/>
        </w:numPr>
        <w:tabs>
          <w:tab w:val="num" w:pos="567"/>
        </w:tabs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AC0C7B">
        <w:rPr>
          <w:rFonts w:ascii="Arial" w:hAnsi="Arial" w:cs="Arial"/>
          <w:sz w:val="20"/>
        </w:rPr>
        <w:t>Dodavatel se zavazuje uchovávat poskytnuté Důvěrné informace v tajnosti a nezpřístupnit je s výše uvedenými výjimkami třetím osobám, a to po celou dobu, kdy bude mít Důvěrné informace k dispozici. Dodavatel se zavazuje, že zajistí řádné a bezpečné uložení veškerých Důvěrných informací. Dodavatel se zavazuje pořizovat kopie dokumentů obsahujících Důvěrné informace jen v takovém rozsahu, jaký je nezbytně nutný pro Povolený účel.</w:t>
      </w:r>
    </w:p>
    <w:p w14:paraId="2D66CB6B" w14:textId="77777777" w:rsidR="009A15A9" w:rsidRPr="00AC0C7B" w:rsidRDefault="009A15A9" w:rsidP="00AC0C7B">
      <w:pPr>
        <w:pStyle w:val="Odstavecseseznamem"/>
        <w:numPr>
          <w:ilvl w:val="0"/>
          <w:numId w:val="7"/>
        </w:numPr>
        <w:tabs>
          <w:tab w:val="num" w:pos="567"/>
        </w:tabs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AC0C7B">
        <w:rPr>
          <w:rFonts w:ascii="Arial" w:hAnsi="Arial" w:cs="Arial"/>
          <w:sz w:val="20"/>
        </w:rPr>
        <w:t>Dodavatel se zavazuje, že písemně zaváže osoby, kterým Důvěrné informace poskytne, povinností chránit Důvěrné informace alespoň ve stejném rozsahu, v jakém je tato povinnost stanovena pro Dodavatele tímto Prohlášením. Dodavatel odpovídá za porušení této povinnosti třetí osobou.</w:t>
      </w:r>
    </w:p>
    <w:p w14:paraId="3879A652" w14:textId="14A75559" w:rsidR="009A15A9" w:rsidRPr="009A15A9" w:rsidRDefault="009A15A9" w:rsidP="00AC0C7B">
      <w:pPr>
        <w:pStyle w:val="Nadpis1"/>
        <w:numPr>
          <w:ilvl w:val="0"/>
          <w:numId w:val="4"/>
        </w:numPr>
        <w:ind w:left="567" w:hanging="567"/>
      </w:pPr>
      <w:r w:rsidRPr="009A15A9">
        <w:lastRenderedPageBreak/>
        <w:t>P</w:t>
      </w:r>
      <w:r w:rsidR="00AC0C7B" w:rsidRPr="00AC0C7B">
        <w:t>oddodavatelé</w:t>
      </w:r>
    </w:p>
    <w:p w14:paraId="2DEE76A6" w14:textId="4F59C3DA" w:rsidR="009A15A9" w:rsidRPr="00A4765B" w:rsidRDefault="009A15A9" w:rsidP="00A4765B">
      <w:pPr>
        <w:pStyle w:val="Odstavecseseznamem"/>
        <w:numPr>
          <w:ilvl w:val="0"/>
          <w:numId w:val="12"/>
        </w:numPr>
        <w:tabs>
          <w:tab w:val="num" w:pos="567"/>
        </w:tabs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</w:rPr>
      </w:pPr>
      <w:bookmarkStart w:id="8" w:name="_Ref306006456"/>
      <w:bookmarkStart w:id="9" w:name="_Ref303259180"/>
      <w:bookmarkStart w:id="10" w:name="_Ref303258280"/>
      <w:r w:rsidRPr="00A4765B">
        <w:rPr>
          <w:rFonts w:ascii="Arial" w:hAnsi="Arial" w:cs="Arial"/>
          <w:sz w:val="20"/>
        </w:rPr>
        <w:t xml:space="preserve">Pokud Dodavatel zvažuje spolupracovat při přípravě nabídky na </w:t>
      </w:r>
      <w:r w:rsidR="00A4765B">
        <w:rPr>
          <w:rFonts w:ascii="Arial" w:hAnsi="Arial" w:cs="Arial"/>
          <w:sz w:val="20"/>
        </w:rPr>
        <w:t>plnění</w:t>
      </w:r>
      <w:r w:rsidRPr="00A4765B">
        <w:rPr>
          <w:rFonts w:ascii="Arial" w:hAnsi="Arial" w:cs="Arial"/>
          <w:sz w:val="20"/>
        </w:rPr>
        <w:t xml:space="preserve"> Veřejné zakázky a/nebo při eventuálním plnění Veřejné zakázky Dodavatelem s Poddodavateli, zavazuje se sdílet s Poddodavateli Důvěrné informace jen v souladu s tímto čl. 3 Prohlášení.</w:t>
      </w:r>
      <w:bookmarkEnd w:id="8"/>
    </w:p>
    <w:p w14:paraId="304A967F" w14:textId="77777777" w:rsidR="009A15A9" w:rsidRPr="00A4765B" w:rsidRDefault="009A15A9" w:rsidP="00A4765B">
      <w:pPr>
        <w:pStyle w:val="Odstavecseseznamem"/>
        <w:numPr>
          <w:ilvl w:val="0"/>
          <w:numId w:val="12"/>
        </w:numPr>
        <w:tabs>
          <w:tab w:val="num" w:pos="567"/>
        </w:tabs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A4765B">
        <w:rPr>
          <w:rFonts w:ascii="Arial" w:hAnsi="Arial" w:cs="Arial"/>
          <w:sz w:val="20"/>
        </w:rPr>
        <w:t xml:space="preserve">Za Poddodavatele se považuje jakákoliv třetí osoba spolupracující s Dodavatelem dle odst. </w:t>
      </w:r>
      <w:r w:rsidRPr="00A4765B">
        <w:rPr>
          <w:rFonts w:ascii="Arial" w:hAnsi="Arial" w:cs="Arial"/>
          <w:sz w:val="20"/>
        </w:rPr>
        <w:fldChar w:fldCharType="begin"/>
      </w:r>
      <w:r w:rsidRPr="00A4765B">
        <w:rPr>
          <w:rFonts w:ascii="Arial" w:hAnsi="Arial" w:cs="Arial"/>
          <w:sz w:val="20"/>
        </w:rPr>
        <w:instrText xml:space="preserve"> REF _Ref306006456 \r \h  \* MERGEFORMAT </w:instrText>
      </w:r>
      <w:r w:rsidRPr="00A4765B">
        <w:rPr>
          <w:rFonts w:ascii="Arial" w:hAnsi="Arial" w:cs="Arial"/>
          <w:sz w:val="20"/>
        </w:rPr>
      </w:r>
      <w:r w:rsidRPr="00A4765B">
        <w:rPr>
          <w:rFonts w:ascii="Arial" w:hAnsi="Arial" w:cs="Arial"/>
          <w:sz w:val="20"/>
        </w:rPr>
        <w:fldChar w:fldCharType="separate"/>
      </w:r>
      <w:r w:rsidRPr="00A4765B">
        <w:rPr>
          <w:rFonts w:ascii="Arial" w:hAnsi="Arial" w:cs="Arial"/>
          <w:sz w:val="20"/>
        </w:rPr>
        <w:t>3.1</w:t>
      </w:r>
      <w:r w:rsidRPr="00A4765B">
        <w:rPr>
          <w:rFonts w:ascii="Arial" w:hAnsi="Arial" w:cs="Arial"/>
          <w:sz w:val="20"/>
        </w:rPr>
        <w:fldChar w:fldCharType="end"/>
      </w:r>
      <w:r w:rsidRPr="00A4765B">
        <w:rPr>
          <w:rFonts w:ascii="Arial" w:hAnsi="Arial" w:cs="Arial"/>
          <w:sz w:val="20"/>
        </w:rPr>
        <w:t xml:space="preserve"> Prohlášení bez ohledu na to, zda: </w:t>
      </w:r>
    </w:p>
    <w:p w14:paraId="387C57F6" w14:textId="3B8C2962" w:rsidR="009A15A9" w:rsidRPr="00A4765B" w:rsidRDefault="009A15A9" w:rsidP="002E676D">
      <w:pPr>
        <w:pStyle w:val="Odstavecseseznamem"/>
        <w:numPr>
          <w:ilvl w:val="0"/>
          <w:numId w:val="13"/>
        </w:numPr>
        <w:tabs>
          <w:tab w:val="num" w:pos="1418"/>
        </w:tabs>
        <w:spacing w:line="276" w:lineRule="auto"/>
        <w:ind w:left="1418" w:hanging="851"/>
        <w:contextualSpacing w:val="0"/>
        <w:jc w:val="both"/>
        <w:rPr>
          <w:rFonts w:ascii="Arial" w:hAnsi="Arial" w:cs="Arial"/>
          <w:sz w:val="20"/>
        </w:rPr>
      </w:pPr>
      <w:r w:rsidRPr="00A4765B">
        <w:rPr>
          <w:rFonts w:ascii="Arial" w:hAnsi="Arial" w:cs="Arial"/>
          <w:sz w:val="20"/>
        </w:rPr>
        <w:t>spolupráce probíhá v rámci konsorcia Dodavatele a takovéto třetí osoby, jehož členové odpovídají Zadavateli společně a nerozdílně</w:t>
      </w:r>
      <w:r w:rsidR="00ED3A13">
        <w:rPr>
          <w:rFonts w:ascii="Arial" w:hAnsi="Arial" w:cs="Arial"/>
          <w:sz w:val="20"/>
        </w:rPr>
        <w:t>;</w:t>
      </w:r>
      <w:r w:rsidRPr="00A4765B">
        <w:rPr>
          <w:rFonts w:ascii="Arial" w:hAnsi="Arial" w:cs="Arial"/>
          <w:sz w:val="20"/>
        </w:rPr>
        <w:t xml:space="preserve"> </w:t>
      </w:r>
    </w:p>
    <w:p w14:paraId="15473955" w14:textId="1F667254" w:rsidR="009A15A9" w:rsidRPr="00A4765B" w:rsidRDefault="009A15A9" w:rsidP="002E676D">
      <w:pPr>
        <w:pStyle w:val="Odstavecseseznamem"/>
        <w:numPr>
          <w:ilvl w:val="0"/>
          <w:numId w:val="13"/>
        </w:numPr>
        <w:tabs>
          <w:tab w:val="num" w:pos="1418"/>
        </w:tabs>
        <w:spacing w:line="276" w:lineRule="auto"/>
        <w:ind w:left="1418" w:hanging="851"/>
        <w:contextualSpacing w:val="0"/>
        <w:jc w:val="both"/>
        <w:rPr>
          <w:rFonts w:ascii="Arial" w:hAnsi="Arial" w:cs="Arial"/>
          <w:sz w:val="20"/>
        </w:rPr>
      </w:pPr>
      <w:r w:rsidRPr="00A4765B">
        <w:rPr>
          <w:rFonts w:ascii="Arial" w:hAnsi="Arial" w:cs="Arial"/>
          <w:sz w:val="20"/>
        </w:rPr>
        <w:t>spolupráce je založena na poddodavatelském vztahu takovéto třetí osoby vůči Dodavateli</w:t>
      </w:r>
      <w:r w:rsidR="00ED3A13">
        <w:rPr>
          <w:rFonts w:ascii="Arial" w:hAnsi="Arial" w:cs="Arial"/>
          <w:sz w:val="20"/>
        </w:rPr>
        <w:t>;</w:t>
      </w:r>
      <w:r w:rsidRPr="00A4765B">
        <w:rPr>
          <w:rFonts w:ascii="Arial" w:hAnsi="Arial" w:cs="Arial"/>
          <w:sz w:val="20"/>
        </w:rPr>
        <w:t xml:space="preserve"> </w:t>
      </w:r>
    </w:p>
    <w:p w14:paraId="686F37DC" w14:textId="0E13AEF4" w:rsidR="009A15A9" w:rsidRPr="00A4765B" w:rsidRDefault="009A15A9" w:rsidP="002E676D">
      <w:pPr>
        <w:pStyle w:val="Odstavecseseznamem"/>
        <w:numPr>
          <w:ilvl w:val="0"/>
          <w:numId w:val="13"/>
        </w:numPr>
        <w:tabs>
          <w:tab w:val="num" w:pos="1418"/>
        </w:tabs>
        <w:spacing w:line="276" w:lineRule="auto"/>
        <w:ind w:left="1418" w:hanging="851"/>
        <w:contextualSpacing w:val="0"/>
        <w:jc w:val="both"/>
        <w:rPr>
          <w:rFonts w:ascii="Arial" w:hAnsi="Arial" w:cs="Arial"/>
          <w:sz w:val="20"/>
        </w:rPr>
      </w:pPr>
      <w:r w:rsidRPr="00A4765B">
        <w:rPr>
          <w:rFonts w:ascii="Arial" w:hAnsi="Arial" w:cs="Arial"/>
          <w:sz w:val="20"/>
        </w:rPr>
        <w:t>spolupráce je založena na poddodavatelském vztahu Dodavatele vůči takovéto třetí osobě</w:t>
      </w:r>
      <w:r w:rsidR="00ED3A13">
        <w:rPr>
          <w:rFonts w:ascii="Arial" w:hAnsi="Arial" w:cs="Arial"/>
          <w:sz w:val="20"/>
        </w:rPr>
        <w:t>;</w:t>
      </w:r>
      <w:r w:rsidRPr="00A4765B">
        <w:rPr>
          <w:rFonts w:ascii="Arial" w:hAnsi="Arial" w:cs="Arial"/>
          <w:sz w:val="20"/>
        </w:rPr>
        <w:t xml:space="preserve"> nebo</w:t>
      </w:r>
    </w:p>
    <w:p w14:paraId="0DBEE5CA" w14:textId="77777777" w:rsidR="009A15A9" w:rsidRPr="00A4765B" w:rsidRDefault="009A15A9" w:rsidP="002E676D">
      <w:pPr>
        <w:pStyle w:val="Odstavecseseznamem"/>
        <w:numPr>
          <w:ilvl w:val="0"/>
          <w:numId w:val="13"/>
        </w:numPr>
        <w:tabs>
          <w:tab w:val="num" w:pos="1418"/>
        </w:tabs>
        <w:spacing w:line="276" w:lineRule="auto"/>
        <w:ind w:left="1418" w:hanging="851"/>
        <w:contextualSpacing w:val="0"/>
        <w:jc w:val="both"/>
        <w:rPr>
          <w:rFonts w:ascii="Arial" w:hAnsi="Arial" w:cs="Arial"/>
          <w:sz w:val="20"/>
        </w:rPr>
      </w:pPr>
      <w:r w:rsidRPr="00A4765B">
        <w:rPr>
          <w:rFonts w:ascii="Arial" w:hAnsi="Arial" w:cs="Arial"/>
          <w:sz w:val="20"/>
        </w:rPr>
        <w:t>Dodavatel a třetí osoba zvolili eventuální jinou formu spolupráce.</w:t>
      </w:r>
    </w:p>
    <w:p w14:paraId="6F823B50" w14:textId="77777777" w:rsidR="009A15A9" w:rsidRPr="00A4765B" w:rsidRDefault="009A15A9" w:rsidP="00A4765B">
      <w:pPr>
        <w:pStyle w:val="Odstavecseseznamem"/>
        <w:numPr>
          <w:ilvl w:val="0"/>
          <w:numId w:val="12"/>
        </w:numPr>
        <w:tabs>
          <w:tab w:val="num" w:pos="567"/>
        </w:tabs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  <w:lang w:val="en-GB"/>
        </w:rPr>
      </w:pPr>
      <w:r w:rsidRPr="00A4765B">
        <w:rPr>
          <w:rFonts w:ascii="Arial" w:hAnsi="Arial" w:cs="Arial"/>
          <w:sz w:val="20"/>
        </w:rPr>
        <w:t>Sdílení Důvěrných informací s Poddodavatelem je možné jen za předpokladu, že</w:t>
      </w:r>
      <w:bookmarkStart w:id="11" w:name="_Ref306010191"/>
      <w:r w:rsidRPr="00A4765B">
        <w:rPr>
          <w:rFonts w:ascii="Arial" w:hAnsi="Arial" w:cs="Arial"/>
          <w:sz w:val="20"/>
        </w:rPr>
        <w:t xml:space="preserve"> Dodavatel předložil Zadavateli prohlášení Poddodavatele o zachování mlčenlivosti o důvěrných informacích (dále </w:t>
      </w:r>
      <w:r w:rsidRPr="00843F48">
        <w:rPr>
          <w:rFonts w:ascii="Arial" w:hAnsi="Arial" w:cs="Arial"/>
          <w:sz w:val="20"/>
        </w:rPr>
        <w:t>jen „</w:t>
      </w:r>
      <w:r w:rsidRPr="00A4765B">
        <w:rPr>
          <w:rFonts w:ascii="Arial" w:hAnsi="Arial" w:cs="Arial"/>
          <w:b/>
          <w:sz w:val="20"/>
        </w:rPr>
        <w:t>Prohlášení Poddodavatele</w:t>
      </w:r>
      <w:r w:rsidRPr="00843F48">
        <w:rPr>
          <w:rFonts w:ascii="Arial" w:hAnsi="Arial" w:cs="Arial"/>
          <w:bCs/>
          <w:sz w:val="20"/>
        </w:rPr>
        <w:t>“)</w:t>
      </w:r>
      <w:r w:rsidRPr="00A4765B">
        <w:rPr>
          <w:rFonts w:ascii="Arial" w:hAnsi="Arial" w:cs="Arial"/>
          <w:sz w:val="20"/>
        </w:rPr>
        <w:t>, které obsahuje obdobný závazek Poddodavatele jako závazek Dodavatele dle tohoto Prohlášení. Prohlášení Poddodavatele bude podepsáno osobou oprávněnou jednat za Poddodavatele</w:t>
      </w:r>
      <w:bookmarkEnd w:id="11"/>
      <w:r w:rsidRPr="00A4765B">
        <w:rPr>
          <w:rFonts w:ascii="Arial" w:hAnsi="Arial" w:cs="Arial"/>
          <w:sz w:val="20"/>
        </w:rPr>
        <w:t>.</w:t>
      </w:r>
    </w:p>
    <w:bookmarkEnd w:id="9"/>
    <w:bookmarkEnd w:id="10"/>
    <w:p w14:paraId="722A7075" w14:textId="77777777" w:rsidR="009A15A9" w:rsidRPr="009A15A9" w:rsidRDefault="009A15A9" w:rsidP="00BE024D">
      <w:pPr>
        <w:pStyle w:val="Nadpis1"/>
        <w:numPr>
          <w:ilvl w:val="0"/>
          <w:numId w:val="4"/>
        </w:numPr>
        <w:ind w:left="567" w:hanging="567"/>
      </w:pPr>
      <w:r w:rsidRPr="009A15A9">
        <w:t>Porušení povinností</w:t>
      </w:r>
    </w:p>
    <w:p w14:paraId="61293735" w14:textId="77777777" w:rsidR="009A15A9" w:rsidRPr="00843F48" w:rsidRDefault="009A15A9" w:rsidP="00843F48">
      <w:pPr>
        <w:pStyle w:val="Odstavecseseznamem"/>
        <w:numPr>
          <w:ilvl w:val="0"/>
          <w:numId w:val="14"/>
        </w:numPr>
        <w:tabs>
          <w:tab w:val="num" w:pos="567"/>
        </w:tabs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843F48">
        <w:rPr>
          <w:rFonts w:ascii="Arial" w:hAnsi="Arial" w:cs="Arial"/>
          <w:sz w:val="20"/>
        </w:rPr>
        <w:t xml:space="preserve">Poruší-li Dodavatel jakoukoli povinnost uvedenou v čl. 2 Prohlášení, prohlašuje a zavazuje se, že Zadavateli uhradí částku 100 000 Kč (slovy: sto tisíc korun českých) za každý jednotlivý případ porušení takové povinnosti vyplývající z tohoto Prohlášení. </w:t>
      </w:r>
    </w:p>
    <w:p w14:paraId="0537CC17" w14:textId="77777777" w:rsidR="009A15A9" w:rsidRPr="00843F48" w:rsidRDefault="009A15A9" w:rsidP="00843F48">
      <w:pPr>
        <w:pStyle w:val="Odstavecseseznamem"/>
        <w:numPr>
          <w:ilvl w:val="0"/>
          <w:numId w:val="14"/>
        </w:numPr>
        <w:tabs>
          <w:tab w:val="num" w:pos="567"/>
        </w:tabs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843F48">
        <w:rPr>
          <w:rFonts w:ascii="Arial" w:hAnsi="Arial" w:cs="Arial"/>
          <w:sz w:val="20"/>
        </w:rPr>
        <w:t>Povinnost k úhradě částky podle odst. 4.1 Prohlášení platí i v případě, že k porušení došlo ze strany třetí osoby (nikoli přímo jednáním Dodavatele), které byly Důvěrné informace Dodavatelem poskytnuty nebo byly poskytnuty osobami, za které Dodavatel odpovídá.</w:t>
      </w:r>
    </w:p>
    <w:p w14:paraId="489D4E0B" w14:textId="219E2A0B" w:rsidR="009A15A9" w:rsidRPr="00843F48" w:rsidRDefault="009A15A9" w:rsidP="00843F48">
      <w:pPr>
        <w:pStyle w:val="Odstavecseseznamem"/>
        <w:numPr>
          <w:ilvl w:val="0"/>
          <w:numId w:val="14"/>
        </w:numPr>
        <w:tabs>
          <w:tab w:val="num" w:pos="567"/>
        </w:tabs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</w:rPr>
      </w:pPr>
      <w:bookmarkStart w:id="12" w:name="_Ref246858819"/>
      <w:bookmarkStart w:id="13" w:name="_Ref374621315"/>
      <w:bookmarkStart w:id="14" w:name="_Ref374624537"/>
      <w:r w:rsidRPr="00843F48">
        <w:rPr>
          <w:rFonts w:ascii="Arial" w:hAnsi="Arial" w:cs="Arial"/>
          <w:sz w:val="20"/>
        </w:rPr>
        <w:t xml:space="preserve">Splatnost částky podle odst. 4.1 Prohlášení je </w:t>
      </w:r>
      <w:r w:rsidR="00A959D0">
        <w:rPr>
          <w:rFonts w:ascii="Arial" w:hAnsi="Arial" w:cs="Arial"/>
          <w:sz w:val="20"/>
        </w:rPr>
        <w:t>tři</w:t>
      </w:r>
      <w:r w:rsidRPr="00843F48">
        <w:rPr>
          <w:rFonts w:ascii="Arial" w:hAnsi="Arial" w:cs="Arial"/>
          <w:sz w:val="20"/>
        </w:rPr>
        <w:t>cet (</w:t>
      </w:r>
      <w:r w:rsidR="00A959D0">
        <w:rPr>
          <w:rFonts w:ascii="Arial" w:hAnsi="Arial" w:cs="Arial"/>
          <w:sz w:val="20"/>
        </w:rPr>
        <w:t>3</w:t>
      </w:r>
      <w:r w:rsidRPr="00843F48">
        <w:rPr>
          <w:rFonts w:ascii="Arial" w:hAnsi="Arial" w:cs="Arial"/>
          <w:sz w:val="20"/>
        </w:rPr>
        <w:t>0) dnů od doručení výzvy Zadavatele k</w:t>
      </w:r>
      <w:r w:rsidR="003D5735">
        <w:rPr>
          <w:rFonts w:ascii="Arial" w:hAnsi="Arial" w:cs="Arial"/>
          <w:sz w:val="20"/>
        </w:rPr>
        <w:t> </w:t>
      </w:r>
      <w:r w:rsidRPr="00843F48">
        <w:rPr>
          <w:rFonts w:ascii="Arial" w:hAnsi="Arial" w:cs="Arial"/>
          <w:sz w:val="20"/>
        </w:rPr>
        <w:t xml:space="preserve">úhradě. </w:t>
      </w:r>
    </w:p>
    <w:p w14:paraId="55C7E4F8" w14:textId="74222708" w:rsidR="009A15A9" w:rsidRPr="00843F48" w:rsidRDefault="009A15A9" w:rsidP="00843F48">
      <w:pPr>
        <w:pStyle w:val="Odstavecseseznamem"/>
        <w:numPr>
          <w:ilvl w:val="0"/>
          <w:numId w:val="14"/>
        </w:numPr>
        <w:tabs>
          <w:tab w:val="num" w:pos="567"/>
        </w:tabs>
        <w:spacing w:line="276" w:lineRule="auto"/>
        <w:ind w:left="567" w:hanging="567"/>
        <w:contextualSpacing w:val="0"/>
        <w:jc w:val="both"/>
        <w:rPr>
          <w:rFonts w:ascii="Arial" w:hAnsi="Arial" w:cs="Arial"/>
          <w:sz w:val="20"/>
        </w:rPr>
      </w:pPr>
      <w:r w:rsidRPr="00843F48">
        <w:rPr>
          <w:rFonts w:ascii="Arial" w:hAnsi="Arial" w:cs="Arial"/>
          <w:sz w:val="20"/>
        </w:rPr>
        <w:t xml:space="preserve">Dodavatel se dále zavazuje, že vedle částky podle odst. 4.1 Prohlášení </w:t>
      </w:r>
      <w:r w:rsidR="00645122">
        <w:rPr>
          <w:rFonts w:ascii="Arial" w:hAnsi="Arial" w:cs="Arial"/>
          <w:sz w:val="20"/>
        </w:rPr>
        <w:t>Zadavateli</w:t>
      </w:r>
      <w:r w:rsidRPr="00843F48">
        <w:rPr>
          <w:rFonts w:ascii="Arial" w:hAnsi="Arial" w:cs="Arial"/>
          <w:sz w:val="20"/>
        </w:rPr>
        <w:t xml:space="preserve"> nahradí újmu vzniklou v důsledku porušení povinností Dodavatele podle tohoto Prohlášení, a to v její plné výši.</w:t>
      </w:r>
    </w:p>
    <w:bookmarkEnd w:id="0"/>
    <w:bookmarkEnd w:id="3"/>
    <w:bookmarkEnd w:id="4"/>
    <w:bookmarkEnd w:id="12"/>
    <w:bookmarkEnd w:id="13"/>
    <w:bookmarkEnd w:id="14"/>
    <w:p w14:paraId="70A7EA4A" w14:textId="77777777" w:rsidR="009A15A9" w:rsidRPr="009A15A9" w:rsidRDefault="009A15A9" w:rsidP="004E68BA">
      <w:pPr>
        <w:spacing w:before="240" w:line="276" w:lineRule="auto"/>
        <w:jc w:val="both"/>
        <w:rPr>
          <w:rFonts w:ascii="Arial" w:hAnsi="Arial" w:cs="Arial"/>
          <w:sz w:val="20"/>
        </w:rPr>
      </w:pPr>
      <w:r w:rsidRPr="009A15A9">
        <w:rPr>
          <w:rFonts w:ascii="Arial" w:hAnsi="Arial" w:cs="Arial"/>
          <w:b/>
          <w:caps/>
          <w:sz w:val="20"/>
        </w:rPr>
        <w:t>Na důkaz čehož</w:t>
      </w:r>
      <w:r w:rsidRPr="009A15A9">
        <w:rPr>
          <w:rFonts w:ascii="Arial" w:hAnsi="Arial" w:cs="Arial"/>
          <w:sz w:val="20"/>
        </w:rPr>
        <w:t xml:space="preserve"> připojuje Dodavatel podpis následovně:</w:t>
      </w:r>
    </w:p>
    <w:p w14:paraId="0885D219" w14:textId="77777777" w:rsidR="00C92027" w:rsidRDefault="00C92027" w:rsidP="00C92027">
      <w:pPr>
        <w:spacing w:line="276" w:lineRule="auto"/>
        <w:jc w:val="both"/>
        <w:rPr>
          <w:rFonts w:ascii="Arial" w:hAnsi="Arial" w:cs="Arial"/>
          <w:sz w:val="20"/>
        </w:rPr>
      </w:pPr>
    </w:p>
    <w:p w14:paraId="7A080A39" w14:textId="77777777" w:rsidR="00802D0F" w:rsidRPr="00E630B8" w:rsidRDefault="00802D0F" w:rsidP="00802D0F">
      <w:pPr>
        <w:spacing w:after="240" w:line="259" w:lineRule="auto"/>
        <w:rPr>
          <w:rFonts w:ascii="Arial" w:hAnsi="Arial" w:cs="Arial"/>
          <w:sz w:val="20"/>
        </w:rPr>
      </w:pPr>
      <w:r w:rsidRPr="00E630B8">
        <w:rPr>
          <w:rFonts w:ascii="Arial" w:hAnsi="Arial" w:cs="Arial"/>
          <w:sz w:val="20"/>
        </w:rPr>
        <w:t>V [</w:t>
      </w:r>
      <w:r w:rsidRPr="00E630B8">
        <w:rPr>
          <w:rFonts w:ascii="Arial" w:hAnsi="Arial" w:cs="Arial"/>
          <w:sz w:val="20"/>
          <w:highlight w:val="yellow"/>
        </w:rPr>
        <w:t>DOPLNÍ DODAVATEL</w:t>
      </w:r>
      <w:r w:rsidRPr="00E630B8">
        <w:rPr>
          <w:rFonts w:ascii="Arial" w:hAnsi="Arial" w:cs="Arial"/>
          <w:sz w:val="20"/>
        </w:rPr>
        <w:t>] dne [</w:t>
      </w:r>
      <w:r w:rsidRPr="00E630B8">
        <w:rPr>
          <w:rFonts w:ascii="Arial" w:hAnsi="Arial" w:cs="Arial"/>
          <w:sz w:val="20"/>
          <w:highlight w:val="yellow"/>
        </w:rPr>
        <w:t>DOPLNÍ DODAVATEL</w:t>
      </w:r>
      <w:r w:rsidRPr="00E630B8">
        <w:rPr>
          <w:rFonts w:ascii="Arial" w:hAnsi="Arial" w:cs="Arial"/>
          <w:sz w:val="20"/>
        </w:rPr>
        <w:t>]</w:t>
      </w:r>
    </w:p>
    <w:p w14:paraId="58E7973C" w14:textId="1C05B79E" w:rsidR="00802D0F" w:rsidRPr="00E630B8" w:rsidRDefault="00802D0F" w:rsidP="00802D0F">
      <w:pPr>
        <w:spacing w:after="160" w:line="259" w:lineRule="auto"/>
        <w:rPr>
          <w:rFonts w:ascii="Arial" w:hAnsi="Arial" w:cs="Arial"/>
          <w:sz w:val="20"/>
        </w:rPr>
      </w:pPr>
      <w:r w:rsidRPr="00E630B8">
        <w:rPr>
          <w:rFonts w:ascii="Arial" w:hAnsi="Arial" w:cs="Arial"/>
          <w:sz w:val="20"/>
        </w:rPr>
        <w:t>Podpis:</w:t>
      </w:r>
    </w:p>
    <w:p w14:paraId="47A1C824" w14:textId="77777777" w:rsidR="00802D0F" w:rsidRPr="00E630B8" w:rsidRDefault="00802D0F" w:rsidP="00802D0F">
      <w:pPr>
        <w:spacing w:after="160" w:line="259" w:lineRule="auto"/>
        <w:rPr>
          <w:rFonts w:ascii="Arial" w:hAnsi="Arial" w:cs="Arial"/>
          <w:sz w:val="20"/>
        </w:rPr>
      </w:pPr>
    </w:p>
    <w:p w14:paraId="2487E3C6" w14:textId="77777777" w:rsidR="00802D0F" w:rsidRPr="00E630B8" w:rsidRDefault="00802D0F" w:rsidP="00015119">
      <w:pPr>
        <w:spacing w:after="0" w:line="259" w:lineRule="auto"/>
        <w:rPr>
          <w:rFonts w:ascii="Arial" w:hAnsi="Arial" w:cs="Arial"/>
          <w:sz w:val="20"/>
        </w:rPr>
      </w:pPr>
      <w:r w:rsidRPr="00E630B8">
        <w:rPr>
          <w:rFonts w:ascii="Arial" w:hAnsi="Arial" w:cs="Arial"/>
          <w:sz w:val="20"/>
        </w:rPr>
        <w:t>_______________________________</w:t>
      </w:r>
    </w:p>
    <w:p w14:paraId="12EE5B1A" w14:textId="0FC2D4C4" w:rsidR="00802D0F" w:rsidRPr="00802D0F" w:rsidRDefault="00802D0F" w:rsidP="00842A79">
      <w:pPr>
        <w:spacing w:after="160" w:line="259" w:lineRule="auto"/>
        <w:rPr>
          <w:rFonts w:ascii="Arial" w:hAnsi="Arial" w:cs="Arial"/>
          <w:sz w:val="20"/>
        </w:rPr>
      </w:pPr>
      <w:r w:rsidRPr="00E630B8">
        <w:rPr>
          <w:rFonts w:ascii="Arial" w:hAnsi="Arial" w:cs="Arial"/>
          <w:sz w:val="20"/>
        </w:rPr>
        <w:t>Jméno: [</w:t>
      </w:r>
      <w:r w:rsidRPr="00E630B8">
        <w:rPr>
          <w:rFonts w:ascii="Arial" w:hAnsi="Arial" w:cs="Arial"/>
          <w:sz w:val="20"/>
          <w:highlight w:val="yellow"/>
        </w:rPr>
        <w:t>DOPLNÍ DODAVATEL</w:t>
      </w:r>
      <w:r w:rsidRPr="00E630B8">
        <w:rPr>
          <w:rFonts w:ascii="Arial" w:hAnsi="Arial" w:cs="Arial"/>
          <w:sz w:val="20"/>
        </w:rPr>
        <w:t>]</w:t>
      </w:r>
      <w:r w:rsidR="00015119">
        <w:rPr>
          <w:rFonts w:ascii="Arial" w:hAnsi="Arial" w:cs="Arial"/>
          <w:sz w:val="20"/>
        </w:rPr>
        <w:br/>
      </w:r>
      <w:r w:rsidRPr="00E630B8">
        <w:rPr>
          <w:rFonts w:ascii="Arial" w:hAnsi="Arial" w:cs="Arial"/>
          <w:sz w:val="20"/>
        </w:rPr>
        <w:t>Funkce: [</w:t>
      </w:r>
      <w:r w:rsidRPr="00E630B8">
        <w:rPr>
          <w:rFonts w:ascii="Arial" w:hAnsi="Arial" w:cs="Arial"/>
          <w:sz w:val="20"/>
          <w:highlight w:val="yellow"/>
        </w:rPr>
        <w:t>DOPLNÍ DODAVATEL</w:t>
      </w:r>
      <w:r w:rsidRPr="00E630B8">
        <w:rPr>
          <w:rFonts w:ascii="Arial" w:hAnsi="Arial" w:cs="Arial"/>
          <w:sz w:val="20"/>
        </w:rPr>
        <w:t>]</w:t>
      </w:r>
    </w:p>
    <w:sectPr w:rsidR="00802D0F" w:rsidRPr="00802D0F" w:rsidSect="00C64A17">
      <w:footerReference w:type="default" r:id="rId10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C5ED3" w14:textId="77777777" w:rsidR="00FA1EF2" w:rsidRDefault="00FA1EF2" w:rsidP="00102F32">
      <w:pPr>
        <w:spacing w:before="0" w:after="0"/>
      </w:pPr>
      <w:r>
        <w:separator/>
      </w:r>
    </w:p>
  </w:endnote>
  <w:endnote w:type="continuationSeparator" w:id="0">
    <w:p w14:paraId="65F308E4" w14:textId="77777777" w:rsidR="00FA1EF2" w:rsidRDefault="00FA1EF2" w:rsidP="00102F3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9591197"/>
      <w:docPartObj>
        <w:docPartGallery w:val="Page Numbers (Bottom of Page)"/>
        <w:docPartUnique/>
      </w:docPartObj>
    </w:sdtPr>
    <w:sdtEndPr>
      <w:rPr>
        <w:sz w:val="20"/>
        <w:szCs w:val="18"/>
      </w:rPr>
    </w:sdtEndPr>
    <w:sdtContent>
      <w:p w14:paraId="3BFAD5D0" w14:textId="42A2CCC3" w:rsidR="00015119" w:rsidRPr="00015119" w:rsidRDefault="00015119" w:rsidP="00015119">
        <w:pPr>
          <w:pStyle w:val="Zpat"/>
          <w:jc w:val="center"/>
          <w:rPr>
            <w:sz w:val="20"/>
            <w:szCs w:val="18"/>
          </w:rPr>
        </w:pPr>
        <w:r w:rsidRPr="00015119">
          <w:rPr>
            <w:sz w:val="20"/>
            <w:szCs w:val="18"/>
          </w:rPr>
          <w:fldChar w:fldCharType="begin"/>
        </w:r>
        <w:r w:rsidRPr="00015119">
          <w:rPr>
            <w:sz w:val="20"/>
            <w:szCs w:val="18"/>
          </w:rPr>
          <w:instrText>PAGE   \* MERGEFORMAT</w:instrText>
        </w:r>
        <w:r w:rsidRPr="00015119">
          <w:rPr>
            <w:sz w:val="20"/>
            <w:szCs w:val="18"/>
          </w:rPr>
          <w:fldChar w:fldCharType="separate"/>
        </w:r>
        <w:r w:rsidRPr="00015119">
          <w:rPr>
            <w:sz w:val="20"/>
            <w:szCs w:val="18"/>
          </w:rPr>
          <w:t>2</w:t>
        </w:r>
        <w:r w:rsidRPr="00015119">
          <w:rPr>
            <w:sz w:val="20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3BD42" w14:textId="77777777" w:rsidR="00FA1EF2" w:rsidRDefault="00FA1EF2" w:rsidP="00102F32">
      <w:pPr>
        <w:spacing w:before="0" w:after="0"/>
      </w:pPr>
      <w:r>
        <w:separator/>
      </w:r>
    </w:p>
  </w:footnote>
  <w:footnote w:type="continuationSeparator" w:id="0">
    <w:p w14:paraId="09F9A191" w14:textId="77777777" w:rsidR="00FA1EF2" w:rsidRDefault="00FA1EF2" w:rsidP="00102F3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A5BA6"/>
    <w:multiLevelType w:val="hybridMultilevel"/>
    <w:tmpl w:val="AD960646"/>
    <w:lvl w:ilvl="0" w:tplc="0EC88D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029A4"/>
    <w:multiLevelType w:val="hybridMultilevel"/>
    <w:tmpl w:val="FD9E3474"/>
    <w:lvl w:ilvl="0" w:tplc="67B06C2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73C81"/>
    <w:multiLevelType w:val="hybridMultilevel"/>
    <w:tmpl w:val="C2B8B9BA"/>
    <w:lvl w:ilvl="0" w:tplc="C496466A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97B70"/>
    <w:multiLevelType w:val="hybridMultilevel"/>
    <w:tmpl w:val="81307B78"/>
    <w:lvl w:ilvl="0" w:tplc="4F1414E8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810CF"/>
    <w:multiLevelType w:val="hybridMultilevel"/>
    <w:tmpl w:val="7EACFDD6"/>
    <w:lvl w:ilvl="0" w:tplc="18A24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F1705"/>
    <w:multiLevelType w:val="hybridMultilevel"/>
    <w:tmpl w:val="7994BB0E"/>
    <w:lvl w:ilvl="0" w:tplc="BC966B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07C18"/>
    <w:multiLevelType w:val="hybridMultilevel"/>
    <w:tmpl w:val="F96A1460"/>
    <w:lvl w:ilvl="0" w:tplc="231A1D0A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05642"/>
    <w:multiLevelType w:val="hybridMultilevel"/>
    <w:tmpl w:val="E9FE615A"/>
    <w:lvl w:ilvl="0" w:tplc="CA1E96B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626AF"/>
    <w:multiLevelType w:val="hybridMultilevel"/>
    <w:tmpl w:val="77C2B938"/>
    <w:lvl w:ilvl="0" w:tplc="01B2744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9FA06AE"/>
    <w:multiLevelType w:val="hybridMultilevel"/>
    <w:tmpl w:val="FED49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50475"/>
    <w:multiLevelType w:val="hybridMultilevel"/>
    <w:tmpl w:val="C09EF8FE"/>
    <w:lvl w:ilvl="0" w:tplc="B6102158">
      <w:start w:val="1"/>
      <w:numFmt w:val="decimal"/>
      <w:lvlText w:val="2.4.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E1E700D"/>
    <w:multiLevelType w:val="hybridMultilevel"/>
    <w:tmpl w:val="0950A972"/>
    <w:lvl w:ilvl="0" w:tplc="702231F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436A9"/>
    <w:multiLevelType w:val="hybridMultilevel"/>
    <w:tmpl w:val="4DEA60D8"/>
    <w:lvl w:ilvl="0" w:tplc="ED14B81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36BDC"/>
    <w:multiLevelType w:val="hybridMultilevel"/>
    <w:tmpl w:val="77C2B938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373081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6421830">
    <w:abstractNumId w:val="9"/>
  </w:num>
  <w:num w:numId="3" w16cid:durableId="358313097">
    <w:abstractNumId w:val="1"/>
  </w:num>
  <w:num w:numId="4" w16cid:durableId="1546718542">
    <w:abstractNumId w:val="4"/>
  </w:num>
  <w:num w:numId="5" w16cid:durableId="1810976254">
    <w:abstractNumId w:val="11"/>
  </w:num>
  <w:num w:numId="6" w16cid:durableId="1101923078">
    <w:abstractNumId w:val="6"/>
  </w:num>
  <w:num w:numId="7" w16cid:durableId="724598420">
    <w:abstractNumId w:val="7"/>
  </w:num>
  <w:num w:numId="8" w16cid:durableId="900023334">
    <w:abstractNumId w:val="3"/>
  </w:num>
  <w:num w:numId="9" w16cid:durableId="491213707">
    <w:abstractNumId w:val="8"/>
  </w:num>
  <w:num w:numId="10" w16cid:durableId="192500857">
    <w:abstractNumId w:val="10"/>
  </w:num>
  <w:num w:numId="11" w16cid:durableId="549730711">
    <w:abstractNumId w:val="13"/>
  </w:num>
  <w:num w:numId="12" w16cid:durableId="501699876">
    <w:abstractNumId w:val="5"/>
  </w:num>
  <w:num w:numId="13" w16cid:durableId="1881087174">
    <w:abstractNumId w:val="2"/>
  </w:num>
  <w:num w:numId="14" w16cid:durableId="11618951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7C"/>
    <w:rsid w:val="00005E7C"/>
    <w:rsid w:val="00015119"/>
    <w:rsid w:val="00024258"/>
    <w:rsid w:val="00032ECD"/>
    <w:rsid w:val="00055668"/>
    <w:rsid w:val="000B660A"/>
    <w:rsid w:val="00102F32"/>
    <w:rsid w:val="0011144D"/>
    <w:rsid w:val="00182908"/>
    <w:rsid w:val="002062CE"/>
    <w:rsid w:val="00233760"/>
    <w:rsid w:val="00267A1A"/>
    <w:rsid w:val="002E676D"/>
    <w:rsid w:val="003126D3"/>
    <w:rsid w:val="00320CD3"/>
    <w:rsid w:val="00357523"/>
    <w:rsid w:val="00357951"/>
    <w:rsid w:val="00376ED8"/>
    <w:rsid w:val="00386477"/>
    <w:rsid w:val="003A0D67"/>
    <w:rsid w:val="003D5735"/>
    <w:rsid w:val="00457653"/>
    <w:rsid w:val="004E41FB"/>
    <w:rsid w:val="004E68BA"/>
    <w:rsid w:val="00517AEA"/>
    <w:rsid w:val="005323C7"/>
    <w:rsid w:val="0053295A"/>
    <w:rsid w:val="00534980"/>
    <w:rsid w:val="00540ECB"/>
    <w:rsid w:val="005A5786"/>
    <w:rsid w:val="00625465"/>
    <w:rsid w:val="00637044"/>
    <w:rsid w:val="00645122"/>
    <w:rsid w:val="006A4CEF"/>
    <w:rsid w:val="00706EF2"/>
    <w:rsid w:val="00784621"/>
    <w:rsid w:val="007B52F2"/>
    <w:rsid w:val="007C5FAB"/>
    <w:rsid w:val="00802D0F"/>
    <w:rsid w:val="00842A79"/>
    <w:rsid w:val="00843F48"/>
    <w:rsid w:val="00877BFE"/>
    <w:rsid w:val="009332F2"/>
    <w:rsid w:val="00933D30"/>
    <w:rsid w:val="009745DB"/>
    <w:rsid w:val="00984554"/>
    <w:rsid w:val="009A15A9"/>
    <w:rsid w:val="009D4E80"/>
    <w:rsid w:val="009E615C"/>
    <w:rsid w:val="00A132CB"/>
    <w:rsid w:val="00A1400D"/>
    <w:rsid w:val="00A4765B"/>
    <w:rsid w:val="00A558F4"/>
    <w:rsid w:val="00A82C7C"/>
    <w:rsid w:val="00A959D0"/>
    <w:rsid w:val="00AC0C7B"/>
    <w:rsid w:val="00AD71F1"/>
    <w:rsid w:val="00AE1216"/>
    <w:rsid w:val="00B0519F"/>
    <w:rsid w:val="00B42894"/>
    <w:rsid w:val="00B8558A"/>
    <w:rsid w:val="00B855DE"/>
    <w:rsid w:val="00BD7EB0"/>
    <w:rsid w:val="00BE024D"/>
    <w:rsid w:val="00BF20C3"/>
    <w:rsid w:val="00C16590"/>
    <w:rsid w:val="00C3712D"/>
    <w:rsid w:val="00C64A17"/>
    <w:rsid w:val="00C86DB1"/>
    <w:rsid w:val="00C92027"/>
    <w:rsid w:val="00CA68E9"/>
    <w:rsid w:val="00D268FC"/>
    <w:rsid w:val="00D83FF2"/>
    <w:rsid w:val="00DA7576"/>
    <w:rsid w:val="00DB1D21"/>
    <w:rsid w:val="00E17F23"/>
    <w:rsid w:val="00E5623A"/>
    <w:rsid w:val="00E64456"/>
    <w:rsid w:val="00E91EC1"/>
    <w:rsid w:val="00EA764B"/>
    <w:rsid w:val="00EA7BC2"/>
    <w:rsid w:val="00EB405A"/>
    <w:rsid w:val="00ED3A13"/>
    <w:rsid w:val="00EE19F7"/>
    <w:rsid w:val="00F27128"/>
    <w:rsid w:val="00F317D7"/>
    <w:rsid w:val="00F71428"/>
    <w:rsid w:val="00F874B0"/>
    <w:rsid w:val="00FA1EF2"/>
    <w:rsid w:val="00FD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4EE48"/>
  <w15:chartTrackingRefBased/>
  <w15:docId w15:val="{256AC969-C6EC-4091-A8D0-DC54C092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5E7C"/>
    <w:pPr>
      <w:spacing w:before="120" w:after="120" w:line="240" w:lineRule="auto"/>
    </w:pPr>
    <w:rPr>
      <w:rFonts w:ascii="Segoe UI" w:eastAsia="Times New Roman" w:hAnsi="Segoe UI" w:cs="Times New Roman"/>
      <w:kern w:val="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8558A"/>
    <w:pPr>
      <w:keepNext/>
      <w:keepLines/>
      <w:spacing w:before="240" w:line="276" w:lineRule="auto"/>
      <w:outlineLvl w:val="0"/>
    </w:pPr>
    <w:rPr>
      <w:rFonts w:ascii="Arial" w:eastAsiaTheme="majorEastAsia" w:hAnsi="Arial" w:cs="Arial"/>
      <w:b/>
      <w:bCs/>
      <w:caps/>
      <w:sz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5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5E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05E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05E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05E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05E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05E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05E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558A"/>
    <w:rPr>
      <w:rFonts w:ascii="Arial" w:eastAsiaTheme="majorEastAsia" w:hAnsi="Arial" w:cs="Arial"/>
      <w:b/>
      <w:bCs/>
      <w:caps/>
      <w:kern w:val="0"/>
      <w:sz w:val="20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05E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5E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05E7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05E7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05E7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05E7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05E7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05E7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05E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05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05E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05E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05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05E7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05E7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05E7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05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05E7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05E7C"/>
    <w:rPr>
      <w:b/>
      <w:bCs/>
      <w:smallCaps/>
      <w:color w:val="0F4761" w:themeColor="accent1" w:themeShade="BF"/>
      <w:spacing w:val="5"/>
    </w:rPr>
  </w:style>
  <w:style w:type="paragraph" w:customStyle="1" w:styleId="Odstsl">
    <w:name w:val="Odst. čísl."/>
    <w:basedOn w:val="Normln"/>
    <w:link w:val="OdstslChar"/>
    <w:uiPriority w:val="3"/>
    <w:qFormat/>
    <w:rsid w:val="00005E7C"/>
    <w:pPr>
      <w:ind w:left="425" w:hanging="141"/>
      <w:jc w:val="both"/>
    </w:pPr>
    <w:rPr>
      <w:rFonts w:ascii="Times New Roman" w:eastAsiaTheme="minorHAnsi" w:hAnsi="Times New Roman" w:cstheme="minorBidi"/>
      <w:szCs w:val="22"/>
      <w:lang w:eastAsia="en-US"/>
    </w:rPr>
  </w:style>
  <w:style w:type="character" w:customStyle="1" w:styleId="OdstslChar">
    <w:name w:val="Odst. čísl. Char"/>
    <w:basedOn w:val="Standardnpsmoodstavce"/>
    <w:link w:val="Odstsl"/>
    <w:uiPriority w:val="3"/>
    <w:rsid w:val="00005E7C"/>
    <w:rPr>
      <w:rFonts w:ascii="Times New Roman" w:hAnsi="Times New Roman"/>
      <w:kern w:val="0"/>
      <w14:ligatures w14:val="none"/>
    </w:rPr>
  </w:style>
  <w:style w:type="table" w:styleId="Mkatabulky">
    <w:name w:val="Table Grid"/>
    <w:basedOn w:val="Normlntabulka"/>
    <w:uiPriority w:val="59"/>
    <w:rsid w:val="00005E7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02F32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102F32"/>
    <w:rPr>
      <w:rFonts w:ascii="Segoe UI" w:eastAsia="Times New Roman" w:hAnsi="Segoe UI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02F32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102F32"/>
    <w:rPr>
      <w:rFonts w:ascii="Segoe UI" w:eastAsia="Times New Roman" w:hAnsi="Segoe UI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cba4e2-955d-4515-a46b-5531d708adb3">
      <Terms xmlns="http://schemas.microsoft.com/office/infopath/2007/PartnerControls"/>
    </lcf76f155ced4ddcb4097134ff3c332f>
    <TaxCatchAll xmlns="612d5215-e511-4ef9-9492-a0180ae7d1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FE5B128F04934EA44F6512AC7512F3" ma:contentTypeVersion="13" ma:contentTypeDescription="Vytvoří nový dokument" ma:contentTypeScope="" ma:versionID="77d8b869f83d1d62598f2b1fe339f2e9">
  <xsd:schema xmlns:xsd="http://www.w3.org/2001/XMLSchema" xmlns:xs="http://www.w3.org/2001/XMLSchema" xmlns:p="http://schemas.microsoft.com/office/2006/metadata/properties" xmlns:ns2="81cba4e2-955d-4515-a46b-5531d708adb3" xmlns:ns3="612d5215-e511-4ef9-9492-a0180ae7d1a5" targetNamespace="http://schemas.microsoft.com/office/2006/metadata/properties" ma:root="true" ma:fieldsID="70f788db5051b3006f6655801432dd0d" ns2:_="" ns3:_="">
    <xsd:import namespace="81cba4e2-955d-4515-a46b-5531d708adb3"/>
    <xsd:import namespace="612d5215-e511-4ef9-9492-a0180ae7d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ba4e2-955d-4515-a46b-5531d708a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d5215-e511-4ef9-9492-a0180ae7d1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2048121-3138-4aa4-af4b-078fc061c70b}" ma:internalName="TaxCatchAll" ma:showField="CatchAllData" ma:web="612d5215-e511-4ef9-9492-a0180ae7d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6EC696-EA32-46C5-9F8C-C8DBA70320A6}">
  <ds:schemaRefs>
    <ds:schemaRef ds:uri="http://schemas.microsoft.com/office/2006/metadata/properties"/>
    <ds:schemaRef ds:uri="http://schemas.microsoft.com/office/infopath/2007/PartnerControls"/>
    <ds:schemaRef ds:uri="81cba4e2-955d-4515-a46b-5531d708adb3"/>
    <ds:schemaRef ds:uri="612d5215-e511-4ef9-9492-a0180ae7d1a5"/>
  </ds:schemaRefs>
</ds:datastoreItem>
</file>

<file path=customXml/itemProps2.xml><?xml version="1.0" encoding="utf-8"?>
<ds:datastoreItem xmlns:ds="http://schemas.openxmlformats.org/officeDocument/2006/customXml" ds:itemID="{81E8DFBE-E3C3-4ABC-B154-50546E4A0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443E9-F225-40C8-A5B0-ECEBC063F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cba4e2-955d-4515-a46b-5531d708adb3"/>
    <ds:schemaRef ds:uri="612d5215-e511-4ef9-9492-a0180ae7d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1101</Words>
  <Characters>6501</Characters>
  <Application>Microsoft Office Word</Application>
  <DocSecurity>0</DocSecurity>
  <Lines>54</Lines>
  <Paragraphs>15</Paragraphs>
  <ScaleCrop>false</ScaleCrop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Ivana Růžičková</cp:lastModifiedBy>
  <cp:revision>3</cp:revision>
  <dcterms:created xsi:type="dcterms:W3CDTF">2025-07-29T12:41:00Z</dcterms:created>
  <dcterms:modified xsi:type="dcterms:W3CDTF">2025-08-25T12:13:00Z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0x01010087FE5B128F04934EA44F6512AC7512F3</vt:lpwstr>
  </property>
  <property fmtid="{D5CDD505-2E9C-101B-9397-08002B2CF9AE}" pid="3" name="MediaServiceImageTags">
    <vt:lpwstr/>
  </property>
</Properties>
</file>