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03D93C65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FA37FC">
        <w:rPr>
          <w:rFonts w:cs="Tahoma"/>
          <w:b/>
          <w:sz w:val="28"/>
        </w:rPr>
        <w:t>PŘÍLOHA Č. 2</w:t>
      </w:r>
      <w:r w:rsidRPr="00A459B2">
        <w:rPr>
          <w:rFonts w:cs="Tahoma"/>
          <w:b/>
          <w:sz w:val="28"/>
        </w:rPr>
        <w:t xml:space="preserve"> KVALIFIKAČNÍ DOKUMENTACE</w:t>
      </w:r>
    </w:p>
    <w:p w14:paraId="36DFB7C0" w14:textId="545D36F1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FA37FC">
            <w:rPr>
              <w:rFonts w:cs="Tahoma"/>
              <w:b/>
              <w:sz w:val="28"/>
              <w:szCs w:val="28"/>
            </w:rPr>
            <w:t>dodávek</w:t>
          </w:r>
        </w:sdtContent>
      </w:sdt>
    </w:p>
    <w:p w14:paraId="36DFB7C1" w14:textId="61072D8F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FA37FC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6B73C066" w:rsidR="008761C8" w:rsidRPr="00A459B2" w:rsidRDefault="2E879A27" w:rsidP="008761C8">
      <w:pPr>
        <w:pStyle w:val="2nesltext"/>
        <w:rPr>
          <w:rFonts w:cs="Tahoma"/>
        </w:rPr>
      </w:pPr>
      <w:r w:rsidRPr="2E879A27">
        <w:rPr>
          <w:rFonts w:cs="Tahoma"/>
          <w:lang w:eastAsia="cs-CZ"/>
        </w:rPr>
        <w:t xml:space="preserve">Dodavatel </w:t>
      </w:r>
      <w:r w:rsidR="00B60227" w:rsidRPr="2E879A27">
        <w:rPr>
          <w:rFonts w:cs="Tahoma"/>
          <w:b/>
          <w:bCs/>
          <w:highlight w:val="yellow"/>
          <w:lang w:eastAsia="cs-CZ"/>
        </w:rPr>
        <w:fldChar w:fldCharType="begin"/>
      </w:r>
      <w:r w:rsidR="00B60227" w:rsidRPr="2E879A27">
        <w:rPr>
          <w:rFonts w:cs="Tahoma"/>
          <w:b/>
          <w:bCs/>
          <w:highlight w:val="yellow"/>
          <w:lang w:eastAsia="cs-CZ"/>
        </w:rPr>
        <w:instrText xml:space="preserve"> MACROBUTTON  AcceptConflict "[doplní účastník]" </w:instrText>
      </w:r>
      <w:r w:rsidR="00B60227" w:rsidRPr="2E879A27">
        <w:rPr>
          <w:rFonts w:cs="Tahoma"/>
          <w:b/>
          <w:bCs/>
          <w:highlight w:val="yellow"/>
          <w:lang w:eastAsia="cs-CZ"/>
        </w:rPr>
        <w:fldChar w:fldCharType="end"/>
      </w:r>
      <w:r w:rsidRPr="2E879A27">
        <w:rPr>
          <w:rFonts w:cs="Tahoma"/>
          <w:lang w:eastAsia="cs-CZ"/>
        </w:rPr>
        <w:t xml:space="preserve">, IČO: </w:t>
      </w:r>
      <w:r w:rsidR="00B60227" w:rsidRPr="2E879A27">
        <w:rPr>
          <w:rFonts w:cs="Tahoma"/>
          <w:highlight w:val="yellow"/>
          <w:lang w:eastAsia="cs-CZ"/>
        </w:rPr>
        <w:fldChar w:fldCharType="begin"/>
      </w:r>
      <w:r w:rsidR="00B60227" w:rsidRPr="2E879A27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B60227" w:rsidRPr="2E879A27">
        <w:rPr>
          <w:rFonts w:cs="Tahoma"/>
          <w:highlight w:val="yellow"/>
          <w:lang w:eastAsia="cs-CZ"/>
        </w:rPr>
        <w:fldChar w:fldCharType="end"/>
      </w:r>
      <w:r w:rsidRPr="2E879A27">
        <w:rPr>
          <w:rFonts w:cs="Tahoma"/>
          <w:lang w:eastAsia="cs-CZ"/>
        </w:rPr>
        <w:t xml:space="preserve">, se sídlem: </w:t>
      </w:r>
      <w:r w:rsidR="00B60227" w:rsidRPr="2E879A27">
        <w:rPr>
          <w:rFonts w:cs="Tahoma"/>
          <w:highlight w:val="yellow"/>
          <w:lang w:eastAsia="cs-CZ"/>
        </w:rPr>
        <w:fldChar w:fldCharType="begin"/>
      </w:r>
      <w:r w:rsidR="00B60227" w:rsidRPr="2E879A27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B60227" w:rsidRPr="2E879A27">
        <w:rPr>
          <w:rFonts w:cs="Tahoma"/>
          <w:highlight w:val="yellow"/>
          <w:lang w:eastAsia="cs-CZ"/>
        </w:rPr>
        <w:fldChar w:fldCharType="end"/>
      </w:r>
      <w:r w:rsidRPr="2E879A27">
        <w:rPr>
          <w:rFonts w:cs="Tahoma"/>
          <w:lang w:eastAsia="cs-CZ"/>
        </w:rPr>
        <w:t>(dále jen „</w:t>
      </w:r>
      <w:r w:rsidRPr="2E879A27">
        <w:rPr>
          <w:rFonts w:cs="Tahoma"/>
          <w:b/>
          <w:bCs/>
          <w:i/>
          <w:iCs/>
          <w:lang w:eastAsia="cs-CZ"/>
        </w:rPr>
        <w:t>dodavatel</w:t>
      </w:r>
      <w:r w:rsidRPr="2E879A27">
        <w:rPr>
          <w:rFonts w:cs="Tahoma"/>
          <w:lang w:eastAsia="cs-CZ"/>
        </w:rPr>
        <w:t xml:space="preserve">“), jako účastník zadávacího řízení veřejné zakázky s názvem </w:t>
      </w:r>
      <w:r w:rsidRPr="2E879A27">
        <w:rPr>
          <w:rFonts w:eastAsia="Times New Roman" w:cs="Tahoma"/>
          <w:b/>
          <w:bCs/>
          <w:lang w:bidi="en-US"/>
        </w:rPr>
        <w:t>Dodávka a instalace AV techniky pro Filozoficko-přírodovědeckou fakultu Slezské univerzity v Opavě</w:t>
      </w:r>
      <w:r w:rsidRPr="2E879A27">
        <w:rPr>
          <w:rFonts w:cs="Tahoma"/>
        </w:rPr>
        <w:t xml:space="preserve">, tímto v souladu s § 79 zákona č. 134/2016 Sb., o zadávání veřejných zakázek, ve znění pozdějších předpisů, čestně prohlašuje, že v zadavatelem stanoveném období poskytl 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Pr="2E879A27">
            <w:rPr>
              <w:rFonts w:cs="Tahoma"/>
            </w:rPr>
            <w:t>dodávky</w:t>
          </w:r>
        </w:sdtContent>
      </w:sdt>
      <w:r w:rsidRPr="2E879A27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A459B2" w:rsidRPr="00A459B2" w14:paraId="36DFB7C4" w14:textId="77777777" w:rsidTr="2E879A2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398A2C04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5B071E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5B071E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459B2" w:rsidRPr="00A459B2" w14:paraId="36DFB7C8" w14:textId="77777777" w:rsidTr="2E879A2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2E879A27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70FFCDAF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5B071E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2E879A27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4FB57DC3" w:rsidR="00DC47C7" w:rsidRPr="00A459B2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5B071E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CD" w14:textId="77777777" w:rsidR="00BF0345" w:rsidRPr="00A459B2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</w:t>
            </w:r>
            <w:r w:rsidR="00AC260F" w:rsidRPr="00A459B2">
              <w:rPr>
                <w:rFonts w:ascii="Tahoma" w:hAnsi="Tahoma" w:cs="Tahoma"/>
                <w:i/>
                <w:sz w:val="22"/>
                <w:szCs w:val="22"/>
              </w:rPr>
              <w:t>předmětu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, že</w:t>
            </w:r>
            <w:r w:rsidR="002E28C3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plnění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</w:t>
            </w:r>
            <w:r w:rsidR="004675F2" w:rsidRPr="00A459B2">
              <w:rPr>
                <w:rFonts w:ascii="Tahoma" w:hAnsi="Tahoma" w:cs="Tahoma"/>
                <w:i/>
                <w:sz w:val="22"/>
                <w:szCs w:val="22"/>
              </w:rPr>
              <w:t>zadávací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F35E3" w:rsidRPr="00A459B2" w14:paraId="721D8B58" w14:textId="77777777" w:rsidTr="2E879A27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6292CE" w14:textId="5D925357" w:rsidR="00BF35E3" w:rsidRPr="00A459B2" w:rsidRDefault="2E879A27" w:rsidP="2E879A27">
            <w:pPr>
              <w:pStyle w:val="text"/>
              <w:spacing w:befor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2E879A2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Jednalo se o dodávku s obdobným předmětem plnění jako je předmět plnění této veřejné zakázky, tj. </w:t>
            </w:r>
            <w:r w:rsidR="00066A3E" w:rsidRPr="00066A3E">
              <w:rPr>
                <w:rFonts w:ascii="Tahoma" w:hAnsi="Tahoma" w:cs="Tahoma"/>
                <w:b/>
                <w:bCs/>
                <w:sz w:val="22"/>
                <w:szCs w:val="22"/>
              </w:rPr>
              <w:t>komplexní dodávka audiovizuální techniky (např. zobrazovací, projekční, ozvučovací a videokonferenční zařízení) v učebnách, konferenčních a dalších obdobných prostorách</w:t>
            </w:r>
            <w:r w:rsidRPr="2E879A2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, o finančním objemu nejméně </w:t>
            </w:r>
            <w:proofErr w:type="gramStart"/>
            <w:r w:rsidR="0098728A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2E879A27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="0098728A">
              <w:rPr>
                <w:rFonts w:ascii="Tahoma" w:hAnsi="Tahoma" w:cs="Tahoma"/>
                <w:b/>
                <w:bCs/>
                <w:sz w:val="22"/>
                <w:szCs w:val="22"/>
              </w:rPr>
              <w:t>6</w:t>
            </w:r>
            <w:r w:rsidR="0098728A" w:rsidRPr="2E879A27">
              <w:rPr>
                <w:rFonts w:ascii="Tahoma" w:hAnsi="Tahoma" w:cs="Tahoma"/>
                <w:b/>
                <w:bCs/>
                <w:sz w:val="22"/>
                <w:szCs w:val="22"/>
              </w:rPr>
              <w:t>00</w:t>
            </w:r>
            <w:r w:rsidRPr="2E879A27">
              <w:rPr>
                <w:rFonts w:ascii="Tahoma" w:hAnsi="Tahoma" w:cs="Tahoma"/>
                <w:b/>
                <w:bCs/>
                <w:sz w:val="22"/>
                <w:szCs w:val="22"/>
              </w:rPr>
              <w:t>.000,-</w:t>
            </w:r>
            <w:proofErr w:type="gramEnd"/>
            <w:r w:rsidRPr="2E879A2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53A" w14:textId="0818E7F3" w:rsidR="00BF35E3" w:rsidRPr="00A459B2" w:rsidRDefault="00BF35E3" w:rsidP="00BF35E3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F35E3" w:rsidRPr="00A459B2" w14:paraId="3D9AC1E2" w14:textId="77777777" w:rsidTr="2E879A27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A4CC5F" w14:textId="2939E243" w:rsidR="00BF35E3" w:rsidRPr="00A459B2" w:rsidRDefault="00695E17" w:rsidP="00BF35E3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695E17">
              <w:rPr>
                <w:rFonts w:ascii="Tahoma" w:hAnsi="Tahoma" w:cs="Tahoma"/>
                <w:b/>
                <w:sz w:val="22"/>
                <w:szCs w:val="22"/>
              </w:rPr>
              <w:t>oučástí této dodávky byla rovněž montáž</w:t>
            </w:r>
            <w:r w:rsidR="00DC1F0D">
              <w:rPr>
                <w:rFonts w:ascii="Tahoma" w:hAnsi="Tahoma" w:cs="Tahoma"/>
                <w:b/>
                <w:sz w:val="22"/>
                <w:szCs w:val="22"/>
              </w:rPr>
              <w:t xml:space="preserve"> a </w:t>
            </w:r>
            <w:r w:rsidRPr="00695E17">
              <w:rPr>
                <w:rFonts w:ascii="Tahoma" w:hAnsi="Tahoma" w:cs="Tahoma"/>
                <w:b/>
                <w:sz w:val="22"/>
                <w:szCs w:val="22"/>
              </w:rPr>
              <w:t>zprovoznění dodané techniky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A4C" w14:textId="5C4832B7" w:rsidR="00BF35E3" w:rsidRPr="00A459B2" w:rsidRDefault="00BF35E3" w:rsidP="00BF35E3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2E879A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51FCFA54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834AC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2E879A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66CB1077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834AC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B313A6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2E879A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1853EED4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834AC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2E879A2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37935F5C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3834AC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B313A6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47A33957" w14:textId="77777777" w:rsidR="005B71B0" w:rsidRDefault="005B71B0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941B8" w:rsidRPr="00A459B2" w14:paraId="482F545E" w14:textId="77777777" w:rsidTr="00786D56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F48216" w14:textId="46ED36BA" w:rsidR="00D941B8" w:rsidRPr="00A459B2" w:rsidRDefault="00D941B8" w:rsidP="00786D56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976516189"/>
                <w:placeholder>
                  <w:docPart w:val="FEDE760456E141159E9130B6F156A493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D941B8" w:rsidRPr="00A459B2" w14:paraId="058F8724" w14:textId="77777777" w:rsidTr="00786D56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C473D6" w14:textId="77777777" w:rsidR="00D941B8" w:rsidRPr="00A459B2" w:rsidRDefault="00D941B8" w:rsidP="00786D56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D9CC2D7" w14:textId="77777777" w:rsidR="00D941B8" w:rsidRPr="00A459B2" w:rsidRDefault="00D941B8" w:rsidP="00786D5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93BD" w14:textId="77777777" w:rsidR="00D941B8" w:rsidRPr="00A459B2" w:rsidRDefault="00D941B8" w:rsidP="00786D56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41B8" w:rsidRPr="00A459B2" w14:paraId="0F876BA6" w14:textId="77777777" w:rsidTr="00786D56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401C82" w14:textId="77777777" w:rsidR="00D941B8" w:rsidRPr="00A459B2" w:rsidRDefault="00D941B8" w:rsidP="00786D56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31051293"/>
                <w:placeholder>
                  <w:docPart w:val="46B8B39A7656486997498AD678F0560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C6A" w14:textId="77777777" w:rsidR="00D941B8" w:rsidRPr="00A459B2" w:rsidRDefault="00D941B8" w:rsidP="00786D56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41B8" w:rsidRPr="00A459B2" w14:paraId="7C215297" w14:textId="77777777" w:rsidTr="00786D56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396A50" w14:textId="77777777" w:rsidR="00D941B8" w:rsidRPr="00A459B2" w:rsidRDefault="00D941B8" w:rsidP="00786D56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349292818"/>
                <w:placeholder>
                  <w:docPart w:val="94FA771A5B9A4A5088BC1006F01FFCB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AB062F2" w14:textId="77777777" w:rsidR="00D941B8" w:rsidRPr="00A459B2" w:rsidRDefault="00D941B8" w:rsidP="00786D5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9643" w14:textId="77777777" w:rsidR="00D941B8" w:rsidRPr="00A459B2" w:rsidRDefault="00D941B8" w:rsidP="00786D56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41B8" w:rsidRPr="00A459B2" w14:paraId="3D76AC11" w14:textId="77777777" w:rsidTr="00786D56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6A6B49" w14:textId="59121993" w:rsidR="00D941B8" w:rsidRPr="00A459B2" w:rsidRDefault="00D941B8" w:rsidP="00786D56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Jednalo se o dodávku s </w:t>
            </w:r>
            <w:r w:rsidRPr="00196E7E">
              <w:rPr>
                <w:rFonts w:ascii="Tahoma" w:hAnsi="Tahoma" w:cs="Tahoma"/>
                <w:b/>
                <w:sz w:val="22"/>
                <w:szCs w:val="22"/>
              </w:rPr>
              <w:t xml:space="preserve">obdobným předmětem plnění jako je předmět plnění této veřejné zakázky, tj. </w:t>
            </w:r>
            <w:r w:rsidR="00066A3E" w:rsidRPr="00066A3E">
              <w:rPr>
                <w:rFonts w:ascii="Tahoma" w:hAnsi="Tahoma" w:cs="Tahoma"/>
                <w:b/>
                <w:sz w:val="22"/>
                <w:szCs w:val="22"/>
              </w:rPr>
              <w:t>komplexní dodávka audiovizuální techniky (např. zobrazovací, projekční, ozvučovací a videokonferenční zařízení) v učebnách, konferenčních a dalších obdobných prostorách</w:t>
            </w:r>
            <w:r w:rsidRPr="001E09ED">
              <w:rPr>
                <w:rFonts w:ascii="Tahoma" w:hAnsi="Tahoma" w:cs="Tahoma"/>
                <w:b/>
                <w:sz w:val="22"/>
                <w:szCs w:val="22"/>
              </w:rPr>
              <w:t xml:space="preserve">, o finančním objemu nejméně </w:t>
            </w:r>
            <w:proofErr w:type="gramStart"/>
            <w:r w:rsidR="002965E7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Pr="001E09ED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2965E7">
              <w:rPr>
                <w:rFonts w:ascii="Tahoma" w:hAnsi="Tahoma" w:cs="Tahoma"/>
                <w:b/>
                <w:sz w:val="22"/>
                <w:szCs w:val="22"/>
              </w:rPr>
              <w:t>6</w:t>
            </w:r>
            <w:r w:rsidR="002965E7" w:rsidRPr="001E09ED">
              <w:rPr>
                <w:rFonts w:ascii="Tahoma" w:hAnsi="Tahoma" w:cs="Tahoma"/>
                <w:b/>
                <w:sz w:val="22"/>
                <w:szCs w:val="22"/>
              </w:rPr>
              <w:t>00</w:t>
            </w:r>
            <w:r w:rsidRPr="001E09ED">
              <w:rPr>
                <w:rFonts w:ascii="Tahoma" w:hAnsi="Tahoma" w:cs="Tahoma"/>
                <w:b/>
                <w:sz w:val="22"/>
                <w:szCs w:val="22"/>
              </w:rPr>
              <w:t>.000,-</w:t>
            </w:r>
            <w:proofErr w:type="gramEnd"/>
            <w:r w:rsidRPr="001E09ED">
              <w:rPr>
                <w:rFonts w:ascii="Tahoma" w:hAnsi="Tahoma" w:cs="Tahoma"/>
                <w:b/>
                <w:sz w:val="22"/>
                <w:szCs w:val="22"/>
              </w:rPr>
              <w:t xml:space="preserve">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8FE1" w14:textId="77777777" w:rsidR="00D941B8" w:rsidRPr="00A459B2" w:rsidRDefault="00D941B8" w:rsidP="00786D56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41B8" w:rsidRPr="00A459B2" w14:paraId="7DB36120" w14:textId="77777777" w:rsidTr="00786D56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B3CF70" w14:textId="77777777" w:rsidR="00D941B8" w:rsidRPr="00A459B2" w:rsidRDefault="00D941B8" w:rsidP="00786D56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695E17">
              <w:rPr>
                <w:rFonts w:ascii="Tahoma" w:hAnsi="Tahoma" w:cs="Tahoma"/>
                <w:b/>
                <w:sz w:val="22"/>
                <w:szCs w:val="22"/>
              </w:rPr>
              <w:t>oučástí této dodávky byla rovněž montáž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a </w:t>
            </w:r>
            <w:r w:rsidRPr="00695E17">
              <w:rPr>
                <w:rFonts w:ascii="Tahoma" w:hAnsi="Tahoma" w:cs="Tahoma"/>
                <w:b/>
                <w:sz w:val="22"/>
                <w:szCs w:val="22"/>
              </w:rPr>
              <w:t>zprovoznění dodané techniky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A532" w14:textId="77777777" w:rsidR="00D941B8" w:rsidRPr="00A459B2" w:rsidRDefault="00D941B8" w:rsidP="00786D56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41B8" w:rsidRPr="00A459B2" w14:paraId="71013454" w14:textId="77777777" w:rsidTr="00786D5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A21364" w14:textId="77777777" w:rsidR="00D941B8" w:rsidRPr="00A459B2" w:rsidRDefault="00D941B8" w:rsidP="00786D56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2048484724"/>
                <w:placeholder>
                  <w:docPart w:val="30691C9AA7D343D8B2B361F5761731C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5CECC75" w14:textId="77777777" w:rsidR="00D941B8" w:rsidRPr="00A459B2" w:rsidRDefault="00D941B8" w:rsidP="00786D56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1E9" w14:textId="77777777" w:rsidR="00D941B8" w:rsidRPr="00A459B2" w:rsidRDefault="00D941B8" w:rsidP="00786D56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41B8" w:rsidRPr="00A459B2" w14:paraId="669690F4" w14:textId="77777777" w:rsidTr="00786D5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416ECE" w14:textId="77777777" w:rsidR="00D941B8" w:rsidRPr="00A459B2" w:rsidRDefault="00D941B8" w:rsidP="00786D56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885679168"/>
                <w:placeholder>
                  <w:docPart w:val="FBCDFFD117024A8BB467FF31B393A8B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2744AB15" w14:textId="77777777" w:rsidR="00D941B8" w:rsidRPr="00A459B2" w:rsidRDefault="00D941B8" w:rsidP="00786D56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FABB" w14:textId="77777777" w:rsidR="00D941B8" w:rsidRPr="00B313A6" w:rsidRDefault="00D941B8" w:rsidP="00786D56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D941B8" w:rsidRPr="00A459B2" w14:paraId="3BA22BA8" w14:textId="77777777" w:rsidTr="00786D5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43C33F" w14:textId="77777777" w:rsidR="00D941B8" w:rsidRPr="00A459B2" w:rsidRDefault="00D941B8" w:rsidP="00786D56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840614615"/>
                <w:placeholder>
                  <w:docPart w:val="1EF6DE6600414B77A2D6367F109D09D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2339" w14:textId="77777777" w:rsidR="00D941B8" w:rsidRPr="00A459B2" w:rsidRDefault="00D941B8" w:rsidP="00786D56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41B8" w:rsidRPr="00A459B2" w14:paraId="77EFA0BB" w14:textId="77777777" w:rsidTr="00786D56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719FE0" w14:textId="77777777" w:rsidR="00D941B8" w:rsidRPr="00A459B2" w:rsidRDefault="00D941B8" w:rsidP="00786D56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54280247"/>
                <w:placeholder>
                  <w:docPart w:val="318F568FBED94AE2BBEA7976F98B636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D0F3808" w14:textId="77777777" w:rsidR="00D941B8" w:rsidRPr="00A459B2" w:rsidRDefault="00D941B8" w:rsidP="00786D5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54B7" w14:textId="77777777" w:rsidR="00D941B8" w:rsidRPr="00B313A6" w:rsidRDefault="00D941B8" w:rsidP="00786D56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36DFB7DF" w14:textId="5BDBA089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Default="00B313A6" w:rsidP="00555054">
      <w:pPr>
        <w:pStyle w:val="2nesltext"/>
        <w:keepNext/>
        <w:spacing w:before="480"/>
        <w:rPr>
          <w:rFonts w:cs="Tahoma"/>
        </w:rPr>
      </w:pPr>
    </w:p>
    <w:p w14:paraId="305C20E9" w14:textId="77777777" w:rsidR="00EA153A" w:rsidRPr="00A459B2" w:rsidRDefault="00EA153A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EBBC" w14:textId="77777777" w:rsidR="00A317AD" w:rsidRDefault="00A317AD">
      <w:r>
        <w:separator/>
      </w:r>
    </w:p>
  </w:endnote>
  <w:endnote w:type="continuationSeparator" w:id="0">
    <w:p w14:paraId="2EC2821C" w14:textId="77777777" w:rsidR="00A317AD" w:rsidRDefault="00A3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8601" w14:textId="77777777" w:rsidR="00A317AD" w:rsidRDefault="00A317AD">
      <w:r>
        <w:separator/>
      </w:r>
    </w:p>
  </w:footnote>
  <w:footnote w:type="continuationSeparator" w:id="0">
    <w:p w14:paraId="131C7EB9" w14:textId="77777777" w:rsidR="00A317AD" w:rsidRDefault="00A317AD">
      <w:r>
        <w:continuationSeparator/>
      </w:r>
    </w:p>
  </w:footnote>
  <w:footnote w:id="1">
    <w:p w14:paraId="36DFB7EF" w14:textId="5B9E9493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5F0F6E">
            <w:rPr>
              <w:rFonts w:cs="Tahoma"/>
              <w:iCs/>
              <w:sz w:val="16"/>
              <w:szCs w:val="16"/>
            </w:rPr>
            <w:t>dodávek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4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2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3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25C2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A3E"/>
    <w:rsid w:val="00066F79"/>
    <w:rsid w:val="0007138F"/>
    <w:rsid w:val="00072948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0E54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96E7E"/>
    <w:rsid w:val="001A15B5"/>
    <w:rsid w:val="001A2B63"/>
    <w:rsid w:val="001A5050"/>
    <w:rsid w:val="001A62B7"/>
    <w:rsid w:val="001B17CA"/>
    <w:rsid w:val="001B59E2"/>
    <w:rsid w:val="001B75A9"/>
    <w:rsid w:val="001C5E3F"/>
    <w:rsid w:val="001C61E6"/>
    <w:rsid w:val="001D3AE4"/>
    <w:rsid w:val="001E09ED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35DE4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13A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5E7"/>
    <w:rsid w:val="00296E39"/>
    <w:rsid w:val="00297129"/>
    <w:rsid w:val="002A7B03"/>
    <w:rsid w:val="002B1F3D"/>
    <w:rsid w:val="002B2093"/>
    <w:rsid w:val="002B7C1E"/>
    <w:rsid w:val="002C30BB"/>
    <w:rsid w:val="002C599A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4E55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34AC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142B"/>
    <w:rsid w:val="0048329A"/>
    <w:rsid w:val="0048614C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3083"/>
    <w:rsid w:val="005438C1"/>
    <w:rsid w:val="0054591E"/>
    <w:rsid w:val="00550E6C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071E"/>
    <w:rsid w:val="005B61DF"/>
    <w:rsid w:val="005B71B0"/>
    <w:rsid w:val="005B7FB1"/>
    <w:rsid w:val="005C0317"/>
    <w:rsid w:val="005C4423"/>
    <w:rsid w:val="005C7B38"/>
    <w:rsid w:val="005D207D"/>
    <w:rsid w:val="005D246D"/>
    <w:rsid w:val="005D70DF"/>
    <w:rsid w:val="005E009C"/>
    <w:rsid w:val="005E19BB"/>
    <w:rsid w:val="005E227F"/>
    <w:rsid w:val="005E3594"/>
    <w:rsid w:val="005F0F6E"/>
    <w:rsid w:val="005F2BB0"/>
    <w:rsid w:val="005F624F"/>
    <w:rsid w:val="005F7BE1"/>
    <w:rsid w:val="006003A7"/>
    <w:rsid w:val="00601CC5"/>
    <w:rsid w:val="006020CA"/>
    <w:rsid w:val="00602894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3C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95E17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38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B6E19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D6685"/>
    <w:rsid w:val="007E2701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47B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8728A"/>
    <w:rsid w:val="00990E10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17AD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313A6"/>
    <w:rsid w:val="00B32169"/>
    <w:rsid w:val="00B33328"/>
    <w:rsid w:val="00B42C30"/>
    <w:rsid w:val="00B45EB3"/>
    <w:rsid w:val="00B50A80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BF35E3"/>
    <w:rsid w:val="00C00901"/>
    <w:rsid w:val="00C02CDA"/>
    <w:rsid w:val="00C055F7"/>
    <w:rsid w:val="00C06C3F"/>
    <w:rsid w:val="00C06D5D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06AF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27B6"/>
    <w:rsid w:val="00CF6837"/>
    <w:rsid w:val="00CF71DD"/>
    <w:rsid w:val="00D0386F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941B8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1F0D"/>
    <w:rsid w:val="00DC2669"/>
    <w:rsid w:val="00DC47C7"/>
    <w:rsid w:val="00DD091A"/>
    <w:rsid w:val="00DD1436"/>
    <w:rsid w:val="00DD1F38"/>
    <w:rsid w:val="00DD7A3E"/>
    <w:rsid w:val="00DE24A9"/>
    <w:rsid w:val="00DE587C"/>
    <w:rsid w:val="00DE71E9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25B9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53A"/>
    <w:rsid w:val="00EA1A99"/>
    <w:rsid w:val="00EB018B"/>
    <w:rsid w:val="00EB1553"/>
    <w:rsid w:val="00EB30D1"/>
    <w:rsid w:val="00EB32AD"/>
    <w:rsid w:val="00EB4625"/>
    <w:rsid w:val="00EB6844"/>
    <w:rsid w:val="00EB74B6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37FC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2C8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  <w:rsid w:val="2E879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602894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EDE760456E141159E9130B6F156A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CF980-8AA7-4897-A264-C82D1D5A8E0E}"/>
      </w:docPartPr>
      <w:docPartBody>
        <w:p w:rsidR="0037744E" w:rsidRDefault="0037744E" w:rsidP="0037744E">
          <w:pPr>
            <w:pStyle w:val="FEDE760456E141159E9130B6F156A49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6B8B39A7656486997498AD678F056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57A24-23FF-4A11-B718-1D0DB10DA480}"/>
      </w:docPartPr>
      <w:docPartBody>
        <w:p w:rsidR="0037744E" w:rsidRDefault="0037744E" w:rsidP="0037744E">
          <w:pPr>
            <w:pStyle w:val="46B8B39A7656486997498AD678F0560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4FA771A5B9A4A5088BC1006F01FF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66C78F-EB95-4326-B91D-165A4C39095B}"/>
      </w:docPartPr>
      <w:docPartBody>
        <w:p w:rsidR="0037744E" w:rsidRDefault="0037744E" w:rsidP="0037744E">
          <w:pPr>
            <w:pStyle w:val="94FA771A5B9A4A5088BC1006F01FFCB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0691C9AA7D343D8B2B361F576173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C3C223-EDDA-4293-954A-BF7F269FD120}"/>
      </w:docPartPr>
      <w:docPartBody>
        <w:p w:rsidR="0037744E" w:rsidRDefault="0037744E" w:rsidP="0037744E">
          <w:pPr>
            <w:pStyle w:val="30691C9AA7D343D8B2B361F5761731C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BCDFFD117024A8BB467FF31B393A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C4A1B-99AC-4402-9F12-C8962EA31D15}"/>
      </w:docPartPr>
      <w:docPartBody>
        <w:p w:rsidR="0037744E" w:rsidRDefault="0037744E" w:rsidP="0037744E">
          <w:pPr>
            <w:pStyle w:val="FBCDFFD117024A8BB467FF31B393A8B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EF6DE6600414B77A2D6367F109D0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A8296-2CEC-4F37-88A8-195BAE1F9FD2}"/>
      </w:docPartPr>
      <w:docPartBody>
        <w:p w:rsidR="0037744E" w:rsidRDefault="0037744E" w:rsidP="0037744E">
          <w:pPr>
            <w:pStyle w:val="1EF6DE6600414B77A2D6367F109D09D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18F568FBED94AE2BBEA7976F98B63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5AEECD-7C2E-4068-905A-04173F6D3003}"/>
      </w:docPartPr>
      <w:docPartBody>
        <w:p w:rsidR="0037744E" w:rsidRDefault="0037744E" w:rsidP="0037744E">
          <w:pPr>
            <w:pStyle w:val="318F568FBED94AE2BBEA7976F98B6367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E0E54"/>
    <w:rsid w:val="001B359A"/>
    <w:rsid w:val="001F4E3C"/>
    <w:rsid w:val="00235DE4"/>
    <w:rsid w:val="0037744E"/>
    <w:rsid w:val="00400818"/>
    <w:rsid w:val="004721B8"/>
    <w:rsid w:val="00533FF3"/>
    <w:rsid w:val="00550E6C"/>
    <w:rsid w:val="006D4938"/>
    <w:rsid w:val="00746851"/>
    <w:rsid w:val="007E2701"/>
    <w:rsid w:val="00823174"/>
    <w:rsid w:val="008A220E"/>
    <w:rsid w:val="00992242"/>
    <w:rsid w:val="00AC5C7E"/>
    <w:rsid w:val="00B23937"/>
    <w:rsid w:val="00C806AF"/>
    <w:rsid w:val="00CE7D20"/>
    <w:rsid w:val="00D06D2E"/>
    <w:rsid w:val="00D54CA6"/>
    <w:rsid w:val="00E41ECF"/>
    <w:rsid w:val="00EB74B6"/>
    <w:rsid w:val="00F67B33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44E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FEDE760456E141159E9130B6F156A493">
    <w:name w:val="FEDE760456E141159E9130B6F156A493"/>
    <w:rsid w:val="00377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B8B39A7656486997498AD678F05607">
    <w:name w:val="46B8B39A7656486997498AD678F05607"/>
    <w:rsid w:val="00377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A771A5B9A4A5088BC1006F01FFCBC">
    <w:name w:val="94FA771A5B9A4A5088BC1006F01FFCBC"/>
    <w:rsid w:val="00377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691C9AA7D343D8B2B361F5761731C0">
    <w:name w:val="30691C9AA7D343D8B2B361F5761731C0"/>
    <w:rsid w:val="00377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DFFD117024A8BB467FF31B393A8BC">
    <w:name w:val="FBCDFFD117024A8BB467FF31B393A8BC"/>
    <w:rsid w:val="00377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6DE6600414B77A2D6367F109D09D7">
    <w:name w:val="1EF6DE6600414B77A2D6367F109D09D7"/>
    <w:rsid w:val="003774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8F568FBED94AE2BBEA7976F98B6367">
    <w:name w:val="318F568FBED94AE2BBEA7976F98B6367"/>
    <w:rsid w:val="003774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2026-02-26T02:27:00Z</dcterms:created>
  <dcterms:modified xsi:type="dcterms:W3CDTF">2026-03-03T13:45:00Z</dcterms:modified>
</cp:coreProperties>
</file>