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B853" w14:textId="15BA0B6D" w:rsidR="007B496F" w:rsidRPr="004047EC" w:rsidRDefault="001310A6" w:rsidP="007B496F">
      <w:pPr>
        <w:pStyle w:val="2nesltext"/>
        <w:contextualSpacing/>
        <w:jc w:val="center"/>
        <w:rPr>
          <w:rFonts w:ascii="Tahoma" w:hAnsi="Tahoma" w:cs="Tahoma"/>
          <w:b/>
          <w:sz w:val="28"/>
        </w:rPr>
      </w:pPr>
      <w:r w:rsidRPr="00AC49C6">
        <w:rPr>
          <w:rFonts w:ascii="Tahoma" w:hAnsi="Tahoma" w:cs="Tahoma"/>
          <w:b/>
          <w:sz w:val="28"/>
        </w:rPr>
        <w:t xml:space="preserve">PŘÍLOHA Č. </w:t>
      </w:r>
      <w:r w:rsidR="00CB476F">
        <w:rPr>
          <w:rFonts w:ascii="Tahoma" w:hAnsi="Tahoma" w:cs="Tahoma"/>
          <w:b/>
          <w:sz w:val="28"/>
        </w:rPr>
        <w:t>3</w:t>
      </w:r>
      <w:r w:rsidR="00CB476F" w:rsidRPr="00AC49C6">
        <w:rPr>
          <w:rFonts w:ascii="Tahoma" w:hAnsi="Tahoma" w:cs="Tahoma"/>
          <w:b/>
          <w:sz w:val="28"/>
        </w:rPr>
        <w:t xml:space="preserve"> </w:t>
      </w:r>
      <w:r w:rsidR="00FF77F8">
        <w:rPr>
          <w:rFonts w:ascii="Tahoma" w:hAnsi="Tahoma" w:cs="Tahoma"/>
          <w:b/>
          <w:sz w:val="28"/>
        </w:rPr>
        <w:t>VÝZVY K PODÁNÍ NABÍDEK</w:t>
      </w:r>
    </w:p>
    <w:p w14:paraId="52F4B854" w14:textId="2B5B8293" w:rsidR="00A4713D" w:rsidRPr="004047EC" w:rsidRDefault="00A4713D" w:rsidP="008761C8">
      <w:pPr>
        <w:pStyle w:val="2nesltext"/>
        <w:contextualSpacing/>
        <w:jc w:val="center"/>
        <w:rPr>
          <w:rFonts w:ascii="Tahoma" w:hAnsi="Tahoma" w:cs="Tahoma"/>
          <w:b/>
          <w:sz w:val="28"/>
        </w:rPr>
      </w:pPr>
    </w:p>
    <w:p w14:paraId="52F4B855" w14:textId="2D6FA2F4" w:rsidR="00A4713D" w:rsidRPr="004047EC" w:rsidRDefault="001310A6" w:rsidP="008761C8">
      <w:pPr>
        <w:pStyle w:val="2nesltext"/>
        <w:spacing w:after="600"/>
        <w:jc w:val="center"/>
        <w:rPr>
          <w:rFonts w:ascii="Tahoma" w:hAnsi="Tahoma" w:cs="Tahoma"/>
          <w:b/>
          <w:sz w:val="28"/>
        </w:rPr>
      </w:pPr>
      <w:r w:rsidRPr="004047EC">
        <w:rPr>
          <w:rFonts w:ascii="Tahoma" w:hAnsi="Tahoma" w:cs="Tahoma"/>
          <w:b/>
          <w:sz w:val="28"/>
        </w:rPr>
        <w:t>PŘEDLOHA ČLENŮ REALIZAČNÍHO TÝMU</w:t>
      </w:r>
    </w:p>
    <w:p w14:paraId="52F4B856" w14:textId="3E412FB3" w:rsidR="003F489C" w:rsidRPr="004047EC" w:rsidRDefault="001310A6" w:rsidP="00555547">
      <w:pPr>
        <w:pStyle w:val="2nesltext"/>
        <w:jc w:val="center"/>
        <w:rPr>
          <w:rFonts w:ascii="Tahoma" w:hAnsi="Tahoma" w:cs="Tahoma"/>
          <w:b/>
          <w:sz w:val="28"/>
        </w:rPr>
      </w:pPr>
      <w:r w:rsidRPr="004047EC">
        <w:rPr>
          <w:rFonts w:ascii="Tahoma" w:hAnsi="Tahoma" w:cs="Tahoma"/>
          <w:b/>
          <w:sz w:val="28"/>
        </w:rPr>
        <w:t>SEZNAM ČLENŮ REALIZAČNÍHO TÝMU</w:t>
      </w:r>
    </w:p>
    <w:p w14:paraId="52F4B857" w14:textId="28AA4B8E" w:rsidR="008761C8" w:rsidRPr="004047EC" w:rsidRDefault="00ED6BF2" w:rsidP="008D6F77">
      <w:pPr>
        <w:pStyle w:val="2nesltext"/>
        <w:rPr>
          <w:rFonts w:ascii="Tahoma" w:hAnsi="Tahoma" w:cs="Tahoma"/>
        </w:rPr>
      </w:pPr>
      <w:r w:rsidRPr="004047EC">
        <w:rPr>
          <w:rFonts w:ascii="Tahoma" w:hAnsi="Tahoma" w:cs="Tahoma"/>
          <w:lang w:eastAsia="cs-CZ"/>
        </w:rPr>
        <w:t xml:space="preserve">Dodavatel </w:t>
      </w:r>
      <w:r w:rsidRPr="004047EC">
        <w:rPr>
          <w:rFonts w:ascii="Tahoma" w:hAnsi="Tahoma" w:cs="Tahoma"/>
          <w:b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b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b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 xml:space="preserve">, IČO: </w:t>
      </w:r>
      <w:r w:rsidRPr="004047EC">
        <w:rPr>
          <w:rFonts w:ascii="Tahoma" w:hAnsi="Tahoma" w:cs="Tahoma"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 xml:space="preserve">, se sídlem </w:t>
      </w:r>
      <w:r w:rsidRPr="004047EC">
        <w:rPr>
          <w:rFonts w:ascii="Tahoma" w:hAnsi="Tahoma" w:cs="Tahoma"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>, PSČ </w:t>
      </w:r>
      <w:r w:rsidRPr="004047EC">
        <w:rPr>
          <w:rFonts w:ascii="Tahoma" w:hAnsi="Tahoma" w:cs="Tahoma"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>, (dále jen „</w:t>
      </w:r>
      <w:r w:rsidRPr="004047EC">
        <w:rPr>
          <w:rFonts w:ascii="Tahoma" w:hAnsi="Tahoma" w:cs="Tahoma"/>
          <w:b/>
          <w:i/>
          <w:lang w:eastAsia="cs-CZ"/>
        </w:rPr>
        <w:t>dodavatel</w:t>
      </w:r>
      <w:r w:rsidRPr="004047EC">
        <w:rPr>
          <w:rFonts w:ascii="Tahoma" w:hAnsi="Tahoma" w:cs="Tahoma"/>
          <w:lang w:eastAsia="cs-CZ"/>
        </w:rPr>
        <w:t xml:space="preserve">“), jako účastník zadávacího řízení veřejné zakázky s názvem </w:t>
      </w:r>
      <w:r w:rsidR="000A2FA8" w:rsidRPr="000A2FA8">
        <w:rPr>
          <w:rFonts w:ascii="Tahoma" w:hAnsi="Tahoma" w:cs="Tahoma"/>
          <w:b/>
          <w:bCs/>
          <w:lang w:eastAsia="cs-CZ"/>
        </w:rPr>
        <w:t>Nástavba a stavební úpravy objektů D a E v areálu Hradecká 17, Opava – Zhotovitel stav</w:t>
      </w:r>
      <w:r w:rsidR="00DC0420">
        <w:rPr>
          <w:rFonts w:ascii="Tahoma" w:hAnsi="Tahoma" w:cs="Tahoma"/>
          <w:b/>
          <w:bCs/>
          <w:lang w:eastAsia="cs-CZ"/>
        </w:rPr>
        <w:t>by</w:t>
      </w:r>
      <w:r w:rsidR="000A2FA8" w:rsidRPr="000A2FA8">
        <w:rPr>
          <w:rFonts w:ascii="Tahoma" w:hAnsi="Tahoma" w:cs="Tahoma"/>
          <w:lang w:eastAsia="cs-CZ"/>
        </w:rPr>
        <w:t xml:space="preserve"> </w:t>
      </w:r>
      <w:r w:rsidR="00975CA8">
        <w:rPr>
          <w:rFonts w:ascii="Tahoma" w:hAnsi="Tahoma" w:cs="Tahoma"/>
        </w:rPr>
        <w:t xml:space="preserve"> </w:t>
      </w:r>
      <w:r w:rsidRPr="004047EC">
        <w:rPr>
          <w:rFonts w:ascii="Tahoma" w:hAnsi="Tahoma" w:cs="Tahoma"/>
        </w:rPr>
        <w:t xml:space="preserve">tímto </w:t>
      </w:r>
      <w:r w:rsidR="008761C8" w:rsidRPr="004047EC">
        <w:rPr>
          <w:rFonts w:ascii="Tahoma" w:hAnsi="Tahoma" w:cs="Tahoma"/>
        </w:rPr>
        <w:t xml:space="preserve">čestně prohlašuje, </w:t>
      </w:r>
      <w:r w:rsidR="006C7ADB" w:rsidRPr="004047EC">
        <w:rPr>
          <w:rFonts w:ascii="Tahoma" w:hAnsi="Tahoma" w:cs="Tahoma"/>
        </w:rPr>
        <w:t>že </w:t>
      </w:r>
      <w:r w:rsidR="00E86F6E" w:rsidRPr="004047EC">
        <w:rPr>
          <w:rFonts w:ascii="Tahoma" w:hAnsi="Tahoma" w:cs="Tahoma"/>
        </w:rPr>
        <w:t>má nebo bude mít pro plnění předmětu veřejné zakázky k dispozici tyto osoby</w:t>
      </w:r>
      <w:r w:rsidR="00E37269" w:rsidRPr="004047EC">
        <w:rPr>
          <w:rFonts w:ascii="Tahoma" w:hAnsi="Tahoma" w:cs="Tahoma"/>
        </w:rPr>
        <w:t xml:space="preserve"> (</w:t>
      </w:r>
      <w:r w:rsidR="006C7ADB" w:rsidRPr="004047EC">
        <w:rPr>
          <w:rFonts w:ascii="Tahoma" w:hAnsi="Tahoma" w:cs="Tahoma"/>
        </w:rPr>
        <w:t xml:space="preserve">realizační tým </w:t>
      </w:r>
      <w:r w:rsidR="005C77CE" w:rsidRPr="004047EC">
        <w:rPr>
          <w:rFonts w:ascii="Tahoma" w:hAnsi="Tahoma" w:cs="Tahoma"/>
        </w:rPr>
        <w:t xml:space="preserve">splňující požadavky zadavatele na vzdělání a odbornou kvalifikaci </w:t>
      </w:r>
      <w:r w:rsidR="00E37269" w:rsidRPr="004047EC">
        <w:rPr>
          <w:rFonts w:ascii="Tahoma" w:hAnsi="Tahoma" w:cs="Tahoma"/>
        </w:rPr>
        <w:t xml:space="preserve">osob </w:t>
      </w:r>
      <w:r w:rsidR="005C77CE" w:rsidRPr="004047EC">
        <w:rPr>
          <w:rFonts w:ascii="Tahoma" w:hAnsi="Tahoma" w:cs="Tahoma"/>
        </w:rPr>
        <w:t>uvedené v </w:t>
      </w:r>
      <w:r w:rsidRPr="004047EC">
        <w:rPr>
          <w:rFonts w:ascii="Tahoma" w:hAnsi="Tahoma" w:cs="Tahoma"/>
        </w:rPr>
        <w:t>zadávací</w:t>
      </w:r>
      <w:r w:rsidR="005C77CE" w:rsidRPr="004047EC">
        <w:rPr>
          <w:rFonts w:ascii="Tahoma" w:hAnsi="Tahoma" w:cs="Tahoma"/>
        </w:rPr>
        <w:t xml:space="preserve"> dokumentaci)</w:t>
      </w:r>
      <w:r w:rsidR="008C325F" w:rsidRPr="004047EC">
        <w:rPr>
          <w:rFonts w:ascii="Tahoma" w:hAnsi="Tahoma" w:cs="Tahoma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4047EC" w:rsidRPr="004047EC" w14:paraId="52F4B859" w14:textId="77777777" w:rsidTr="004047EC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58" w14:textId="693B7406" w:rsidR="00E57035" w:rsidRPr="004047EC" w:rsidRDefault="00E55551" w:rsidP="00EA409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2"/>
              </w:rPr>
              <w:lastRenderedPageBreak/>
              <w:t>Stavbyvedoucí</w:t>
            </w:r>
          </w:p>
        </w:tc>
      </w:tr>
      <w:tr w:rsidR="004047EC" w:rsidRPr="004047EC" w14:paraId="52F4B85D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5A" w14:textId="77777777" w:rsidR="00E57035" w:rsidRPr="004047EC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52F4B85B" w14:textId="77777777" w:rsidR="00E57035" w:rsidRPr="004047EC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5C" w14:textId="77777777" w:rsidR="00E57035" w:rsidRPr="004047EC" w:rsidRDefault="005863C1" w:rsidP="00EA4092">
            <w:pPr>
              <w:keepNext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62D46" w:rsidRPr="004047EC" w14:paraId="1CEEF304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A048CA" w14:textId="53A4B1F9" w:rsidR="001A237D" w:rsidRDefault="00562D46" w:rsidP="00F8450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Autorizace</w:t>
            </w:r>
          </w:p>
          <w:p w14:paraId="25775A31" w14:textId="2FBEB29D" w:rsidR="001A237D" w:rsidRPr="00F84508" w:rsidRDefault="00F84508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>(</w:t>
            </w:r>
            <w:r w:rsidRPr="00F84508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>osvědčení o autorizaci, příp. osvědčení o registraci podle autorizačního zákona</w:t>
            </w:r>
            <w:r w:rsidR="00542A41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 xml:space="preserve"> odpovídající požadavkům zadavatele</w:t>
            </w:r>
            <w:r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D673" w14:textId="6FD6197C" w:rsidR="00562D46" w:rsidRPr="004047EC" w:rsidRDefault="00326503" w:rsidP="00EA4092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103CA" w:rsidRPr="004047EC" w14:paraId="7B9CF5AE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98BE8C" w14:textId="77777777" w:rsidR="002103CA" w:rsidRDefault="002103CA" w:rsidP="00F8450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 xml:space="preserve">Minimální odborná praxe </w:t>
            </w:r>
          </w:p>
          <w:p w14:paraId="7E064AE9" w14:textId="77777777" w:rsidR="002103CA" w:rsidRDefault="002103CA" w:rsidP="00F8450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</w:pPr>
            <w:r w:rsidRPr="002103CA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 xml:space="preserve">(odborná praxe </w:t>
            </w:r>
            <w:r w:rsidR="00542A41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>odpovídající požadavkům zadavatele</w:t>
            </w:r>
            <w:r w:rsidRPr="002103CA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 xml:space="preserve">) </w:t>
            </w:r>
          </w:p>
          <w:p w14:paraId="74DF1C22" w14:textId="2B88CEC1" w:rsidR="00D73C5C" w:rsidRPr="003F2221" w:rsidRDefault="00D73C5C" w:rsidP="00F8450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3F2221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Osoba splňuje požadavek: </w:t>
            </w:r>
            <w:r w:rsidRPr="007B43A2">
              <w:rPr>
                <w:rFonts w:ascii="Tahoma" w:hAnsi="Tahoma" w:cs="Tahoma"/>
                <w:i/>
                <w:iCs/>
                <w:sz w:val="22"/>
                <w:szCs w:val="22"/>
              </w:rPr>
              <w:t>délka praxe nejméně 5 let na pozici stavbyvedoucího nebo zástupce stavbyvedoucího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2D2D" w14:textId="039CA8C1" w:rsidR="002103CA" w:rsidRPr="004047EC" w:rsidRDefault="00326503" w:rsidP="00EA4092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047EC" w:rsidRPr="004047EC" w14:paraId="52F4B86F" w14:textId="77777777" w:rsidTr="004047EC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BA788F" w14:textId="77777777" w:rsidR="00326503" w:rsidRDefault="00ED6BF2" w:rsidP="0032650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Zkušenosti</w:t>
            </w:r>
          </w:p>
          <w:p w14:paraId="0986D00E" w14:textId="66586459" w:rsidR="00461EB2" w:rsidRPr="00461EB2" w:rsidRDefault="00461EB2" w:rsidP="0032650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</w:pPr>
            <w:r w:rsidRPr="00461EB2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>(</w:t>
            </w:r>
            <w:r w:rsidR="00542A41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 xml:space="preserve">popis konkrétních zkušeností, které osvědčují </w:t>
            </w:r>
            <w:r w:rsidR="003343D5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>splnění</w:t>
            </w:r>
            <w:r w:rsidR="00542A41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 xml:space="preserve"> požadavků zadavatele</w:t>
            </w:r>
            <w:r w:rsidRPr="00461EB2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>)</w:t>
            </w:r>
          </w:p>
          <w:p w14:paraId="52F4B86D" w14:textId="218922BD" w:rsidR="00E57035" w:rsidRPr="003F2221" w:rsidRDefault="003F2221" w:rsidP="004F159E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3F2221">
              <w:rPr>
                <w:rFonts w:ascii="Tahoma" w:hAnsi="Tahoma" w:cs="Tahoma"/>
                <w:i/>
                <w:sz w:val="22"/>
                <w:szCs w:val="22"/>
              </w:rPr>
              <w:t xml:space="preserve">Osoba splňuje požadavek: </w:t>
            </w:r>
            <w:r w:rsidRPr="00365355">
              <w:rPr>
                <w:rFonts w:ascii="Tahoma" w:hAnsi="Tahoma" w:cs="Tahoma"/>
                <w:sz w:val="22"/>
                <w:szCs w:val="22"/>
              </w:rPr>
              <w:t xml:space="preserve">za posledních </w:t>
            </w:r>
            <w:r w:rsidRPr="00365355">
              <w:rPr>
                <w:rFonts w:ascii="Tahoma" w:hAnsi="Tahoma" w:cs="Tahoma"/>
                <w:i/>
                <w:iCs/>
                <w:sz w:val="22"/>
                <w:szCs w:val="22"/>
              </w:rPr>
              <w:t>10 let před zahájením zadávacího řízení se podílel na pozici stavbyvedoucí nebo zástupce stavbyvedoucího alespoň na 3 stavebních pracích, jež splňovaly požadavky kladené na nejvýznamnější stavební práce v odst. 11.4 výzvy k podání nabídek.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6E" w14:textId="7DCA132E" w:rsidR="00E57035" w:rsidRPr="004047EC" w:rsidRDefault="00326503" w:rsidP="009C725F">
            <w:pPr>
              <w:keepNext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047EC" w:rsidRPr="004047EC" w14:paraId="52F4B873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70" w14:textId="77777777" w:rsidR="00331AD5" w:rsidRPr="004047EC" w:rsidRDefault="00331AD5" w:rsidP="00331AD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52F4B871" w14:textId="77777777" w:rsidR="00E57035" w:rsidRPr="004047EC" w:rsidRDefault="00331AD5" w:rsidP="00331AD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4047EC">
              <w:rPr>
                <w:rFonts w:ascii="Tahoma" w:hAnsi="Tahoma" w:cs="Tahoma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72" w14:textId="7869926C" w:rsidR="00E57035" w:rsidRPr="004047EC" w:rsidRDefault="00326503" w:rsidP="00EA4092">
            <w:pPr>
              <w:keepNext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2F4B891" w14:textId="77777777" w:rsidR="00083A93" w:rsidRPr="004047EC" w:rsidRDefault="00083A93" w:rsidP="00083A93">
      <w:pPr>
        <w:pStyle w:val="2nesltext"/>
        <w:keepNext/>
        <w:spacing w:before="480"/>
        <w:rPr>
          <w:rFonts w:ascii="Tahoma" w:hAnsi="Tahoma" w:cs="Tahoma"/>
        </w:rPr>
      </w:pPr>
      <w:r w:rsidRPr="004047EC">
        <w:rPr>
          <w:rFonts w:ascii="Tahoma" w:hAnsi="Tahoma" w:cs="Tahoma"/>
        </w:rPr>
        <w:t xml:space="preserve">V </w:t>
      </w: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  <w:r w:rsidRPr="004047EC">
        <w:rPr>
          <w:rFonts w:ascii="Tahoma" w:hAnsi="Tahoma" w:cs="Tahoma"/>
          <w:lang w:bidi="en-US"/>
        </w:rPr>
        <w:t xml:space="preserve"> </w:t>
      </w:r>
      <w:r w:rsidRPr="004047EC">
        <w:rPr>
          <w:rFonts w:ascii="Tahoma" w:hAnsi="Tahoma" w:cs="Tahoma"/>
        </w:rPr>
        <w:t xml:space="preserve">dne </w:t>
      </w: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</w:p>
    <w:p w14:paraId="460808C4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202873A3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22124BE0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0F8DF6D8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64CAFA6F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5E4BB770" w14:textId="77777777" w:rsidR="00DC2FB3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</w:p>
    <w:p w14:paraId="52F4B894" w14:textId="3CB62426" w:rsidR="00083A93" w:rsidRPr="004047EC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</w:t>
      </w:r>
    </w:p>
    <w:p w14:paraId="6BACFF29" w14:textId="77777777" w:rsidR="00DC2FB3" w:rsidRPr="004047EC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</w:p>
    <w:p w14:paraId="66C5B0B8" w14:textId="77777777" w:rsidR="00DC2FB3" w:rsidRPr="004047EC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</w:p>
    <w:p w14:paraId="52F4B895" w14:textId="77777777" w:rsidR="00083A93" w:rsidRPr="004047EC" w:rsidRDefault="00083A9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4047EC">
        <w:rPr>
          <w:rFonts w:ascii="Tahoma" w:hAnsi="Tahoma" w:cs="Tahoma"/>
          <w:i/>
        </w:rPr>
        <w:t>(podpis)</w:t>
      </w:r>
    </w:p>
    <w:sectPr w:rsidR="00083A93" w:rsidRPr="004047EC" w:rsidSect="00E37269"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9037" w14:textId="77777777" w:rsidR="00744B3C" w:rsidRDefault="00744B3C">
      <w:r>
        <w:separator/>
      </w:r>
    </w:p>
  </w:endnote>
  <w:endnote w:type="continuationSeparator" w:id="0">
    <w:p w14:paraId="69CF93ED" w14:textId="77777777" w:rsidR="00744B3C" w:rsidRDefault="0074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B89C" w14:textId="77777777" w:rsidR="006D6140" w:rsidRDefault="001A140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F4B89D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183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301FE4" w14:textId="4CE50C6B" w:rsidR="004047EC" w:rsidRDefault="004047EC">
            <w:pPr>
              <w:pStyle w:val="Zpat"/>
              <w:jc w:val="center"/>
            </w:pPr>
            <w:r w:rsidRPr="004047EC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4047EC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047EC">
              <w:rPr>
                <w:rFonts w:ascii="Tahoma" w:hAnsi="Tahoma" w:cs="Tahoma"/>
                <w:sz w:val="20"/>
                <w:szCs w:val="20"/>
              </w:rPr>
              <w:t>2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047EC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4047EC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047EC">
              <w:rPr>
                <w:rFonts w:ascii="Tahoma" w:hAnsi="Tahoma" w:cs="Tahoma"/>
                <w:sz w:val="20"/>
                <w:szCs w:val="20"/>
              </w:rPr>
              <w:t>2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2F4B89E" w14:textId="76060664" w:rsidR="006D6140" w:rsidRPr="00A4713D" w:rsidRDefault="006D6140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1E09" w14:textId="77777777" w:rsidR="00744B3C" w:rsidRDefault="00744B3C">
      <w:r>
        <w:separator/>
      </w:r>
    </w:p>
  </w:footnote>
  <w:footnote w:type="continuationSeparator" w:id="0">
    <w:p w14:paraId="664AE4F1" w14:textId="77777777" w:rsidR="00744B3C" w:rsidRDefault="0074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1ED1026E"/>
    <w:multiLevelType w:val="hybridMultilevel"/>
    <w:tmpl w:val="B7FE3C78"/>
    <w:lvl w:ilvl="0" w:tplc="2B84D0D2">
      <w:start w:val="1"/>
      <w:numFmt w:val="decimal"/>
      <w:pStyle w:val="6Plohy"/>
      <w:lvlText w:val="Příloha č. %1 "/>
      <w:lvlJc w:val="left"/>
      <w:pPr>
        <w:ind w:left="108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62928811">
    <w:abstractNumId w:val="31"/>
  </w:num>
  <w:num w:numId="2" w16cid:durableId="512112940">
    <w:abstractNumId w:val="9"/>
  </w:num>
  <w:num w:numId="3" w16cid:durableId="2011712291">
    <w:abstractNumId w:val="27"/>
  </w:num>
  <w:num w:numId="4" w16cid:durableId="1434394306">
    <w:abstractNumId w:val="6"/>
  </w:num>
  <w:num w:numId="5" w16cid:durableId="1741441160">
    <w:abstractNumId w:val="8"/>
  </w:num>
  <w:num w:numId="6" w16cid:durableId="1084299971">
    <w:abstractNumId w:val="3"/>
  </w:num>
  <w:num w:numId="7" w16cid:durableId="686252232">
    <w:abstractNumId w:val="35"/>
  </w:num>
  <w:num w:numId="8" w16cid:durableId="1736855731">
    <w:abstractNumId w:val="13"/>
  </w:num>
  <w:num w:numId="9" w16cid:durableId="566842277">
    <w:abstractNumId w:val="15"/>
  </w:num>
  <w:num w:numId="10" w16cid:durableId="666516043">
    <w:abstractNumId w:val="33"/>
  </w:num>
  <w:num w:numId="11" w16cid:durableId="843789798">
    <w:abstractNumId w:val="10"/>
  </w:num>
  <w:num w:numId="12" w16cid:durableId="2134982355">
    <w:abstractNumId w:val="22"/>
  </w:num>
  <w:num w:numId="13" w16cid:durableId="270358244">
    <w:abstractNumId w:val="28"/>
  </w:num>
  <w:num w:numId="14" w16cid:durableId="60449133">
    <w:abstractNumId w:val="32"/>
  </w:num>
  <w:num w:numId="15" w16cid:durableId="1065758357">
    <w:abstractNumId w:val="4"/>
  </w:num>
  <w:num w:numId="16" w16cid:durableId="1103769946">
    <w:abstractNumId w:val="7"/>
  </w:num>
  <w:num w:numId="17" w16cid:durableId="498737223">
    <w:abstractNumId w:val="26"/>
  </w:num>
  <w:num w:numId="18" w16cid:durableId="252976580">
    <w:abstractNumId w:val="17"/>
  </w:num>
  <w:num w:numId="19" w16cid:durableId="1432970188">
    <w:abstractNumId w:val="21"/>
  </w:num>
  <w:num w:numId="20" w16cid:durableId="1450734568">
    <w:abstractNumId w:val="34"/>
  </w:num>
  <w:num w:numId="21" w16cid:durableId="324862495">
    <w:abstractNumId w:val="29"/>
  </w:num>
  <w:num w:numId="22" w16cid:durableId="432241602">
    <w:abstractNumId w:val="25"/>
  </w:num>
  <w:num w:numId="23" w16cid:durableId="30888839">
    <w:abstractNumId w:val="30"/>
  </w:num>
  <w:num w:numId="24" w16cid:durableId="1736007081">
    <w:abstractNumId w:val="16"/>
  </w:num>
  <w:num w:numId="25" w16cid:durableId="407844805">
    <w:abstractNumId w:val="18"/>
  </w:num>
  <w:num w:numId="26" w16cid:durableId="1514881516">
    <w:abstractNumId w:val="11"/>
  </w:num>
  <w:num w:numId="27" w16cid:durableId="1928877432">
    <w:abstractNumId w:val="0"/>
  </w:num>
  <w:num w:numId="28" w16cid:durableId="315913252">
    <w:abstractNumId w:val="14"/>
  </w:num>
  <w:num w:numId="29" w16cid:durableId="1891719915">
    <w:abstractNumId w:val="24"/>
  </w:num>
  <w:num w:numId="30" w16cid:durableId="736783354">
    <w:abstractNumId w:val="23"/>
  </w:num>
  <w:num w:numId="31" w16cid:durableId="1299530251">
    <w:abstractNumId w:val="5"/>
  </w:num>
  <w:num w:numId="32" w16cid:durableId="1480729931">
    <w:abstractNumId w:val="20"/>
  </w:num>
  <w:num w:numId="33" w16cid:durableId="868638975">
    <w:abstractNumId w:val="19"/>
  </w:num>
  <w:num w:numId="34" w16cid:durableId="1466197277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3D8C"/>
    <w:rsid w:val="0002535F"/>
    <w:rsid w:val="00025EEC"/>
    <w:rsid w:val="000263D1"/>
    <w:rsid w:val="000303A7"/>
    <w:rsid w:val="000341B2"/>
    <w:rsid w:val="0003795D"/>
    <w:rsid w:val="00057899"/>
    <w:rsid w:val="000578D7"/>
    <w:rsid w:val="000578E6"/>
    <w:rsid w:val="00060E86"/>
    <w:rsid w:val="00065490"/>
    <w:rsid w:val="00066F79"/>
    <w:rsid w:val="0007138F"/>
    <w:rsid w:val="000737D1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2FA8"/>
    <w:rsid w:val="000A453D"/>
    <w:rsid w:val="000A4E9F"/>
    <w:rsid w:val="000B1DB4"/>
    <w:rsid w:val="000B35CF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27431"/>
    <w:rsid w:val="001310A6"/>
    <w:rsid w:val="00132CB5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97828"/>
    <w:rsid w:val="001A140A"/>
    <w:rsid w:val="001A15B5"/>
    <w:rsid w:val="001A237D"/>
    <w:rsid w:val="001A2B63"/>
    <w:rsid w:val="001A5050"/>
    <w:rsid w:val="001A62B7"/>
    <w:rsid w:val="001B17CA"/>
    <w:rsid w:val="001B59E2"/>
    <w:rsid w:val="001B703D"/>
    <w:rsid w:val="001C5E3F"/>
    <w:rsid w:val="001C6023"/>
    <w:rsid w:val="001C61E6"/>
    <w:rsid w:val="001D3AE4"/>
    <w:rsid w:val="001E215F"/>
    <w:rsid w:val="001E4217"/>
    <w:rsid w:val="001F057E"/>
    <w:rsid w:val="001F2390"/>
    <w:rsid w:val="001F26EC"/>
    <w:rsid w:val="001F30B5"/>
    <w:rsid w:val="001F760D"/>
    <w:rsid w:val="00207250"/>
    <w:rsid w:val="002103CA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25DA"/>
    <w:rsid w:val="00252DE5"/>
    <w:rsid w:val="00254312"/>
    <w:rsid w:val="00254BD3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6F4"/>
    <w:rsid w:val="00293AE8"/>
    <w:rsid w:val="00295FC2"/>
    <w:rsid w:val="00296E39"/>
    <w:rsid w:val="00297129"/>
    <w:rsid w:val="002A21E8"/>
    <w:rsid w:val="002A5419"/>
    <w:rsid w:val="002A7B03"/>
    <w:rsid w:val="002B2093"/>
    <w:rsid w:val="002B36BB"/>
    <w:rsid w:val="002B7C1E"/>
    <w:rsid w:val="002C1BB1"/>
    <w:rsid w:val="002C30BB"/>
    <w:rsid w:val="002C7860"/>
    <w:rsid w:val="002C79FB"/>
    <w:rsid w:val="002D2C4D"/>
    <w:rsid w:val="002E00B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6503"/>
    <w:rsid w:val="00330917"/>
    <w:rsid w:val="00331AD5"/>
    <w:rsid w:val="00333213"/>
    <w:rsid w:val="00333EC1"/>
    <w:rsid w:val="003343D5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5355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A2766"/>
    <w:rsid w:val="003B0299"/>
    <w:rsid w:val="003B1317"/>
    <w:rsid w:val="003B2579"/>
    <w:rsid w:val="003B5A3F"/>
    <w:rsid w:val="003C27DA"/>
    <w:rsid w:val="003C3344"/>
    <w:rsid w:val="003C36EE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2A62"/>
    <w:rsid w:val="003E400A"/>
    <w:rsid w:val="003E4758"/>
    <w:rsid w:val="003F2221"/>
    <w:rsid w:val="003F489C"/>
    <w:rsid w:val="003F6138"/>
    <w:rsid w:val="00401837"/>
    <w:rsid w:val="004047EC"/>
    <w:rsid w:val="004048A1"/>
    <w:rsid w:val="00404F78"/>
    <w:rsid w:val="00411D85"/>
    <w:rsid w:val="00414DF3"/>
    <w:rsid w:val="0041521A"/>
    <w:rsid w:val="00417D2E"/>
    <w:rsid w:val="0042208F"/>
    <w:rsid w:val="00434587"/>
    <w:rsid w:val="00437981"/>
    <w:rsid w:val="0044248B"/>
    <w:rsid w:val="00443306"/>
    <w:rsid w:val="004466FC"/>
    <w:rsid w:val="00450F3A"/>
    <w:rsid w:val="00452BC5"/>
    <w:rsid w:val="00453AF6"/>
    <w:rsid w:val="00453B89"/>
    <w:rsid w:val="00455C02"/>
    <w:rsid w:val="00456A93"/>
    <w:rsid w:val="00461EB2"/>
    <w:rsid w:val="00462918"/>
    <w:rsid w:val="004645AE"/>
    <w:rsid w:val="00470299"/>
    <w:rsid w:val="0048329A"/>
    <w:rsid w:val="00493201"/>
    <w:rsid w:val="004962C4"/>
    <w:rsid w:val="0049791A"/>
    <w:rsid w:val="004A349F"/>
    <w:rsid w:val="004A5F23"/>
    <w:rsid w:val="004A6131"/>
    <w:rsid w:val="004B0A83"/>
    <w:rsid w:val="004B0DA5"/>
    <w:rsid w:val="004B0F61"/>
    <w:rsid w:val="004B2AFE"/>
    <w:rsid w:val="004B4787"/>
    <w:rsid w:val="004B68E4"/>
    <w:rsid w:val="004B7CF8"/>
    <w:rsid w:val="004C22CB"/>
    <w:rsid w:val="004C3AFE"/>
    <w:rsid w:val="004C49FA"/>
    <w:rsid w:val="004C6D14"/>
    <w:rsid w:val="004D196A"/>
    <w:rsid w:val="004D4BA7"/>
    <w:rsid w:val="004D5332"/>
    <w:rsid w:val="004E07BC"/>
    <w:rsid w:val="004E2919"/>
    <w:rsid w:val="004E300A"/>
    <w:rsid w:val="004E3E9C"/>
    <w:rsid w:val="004E7BB8"/>
    <w:rsid w:val="004F090F"/>
    <w:rsid w:val="004F159E"/>
    <w:rsid w:val="004F2158"/>
    <w:rsid w:val="004F2255"/>
    <w:rsid w:val="004F3FEB"/>
    <w:rsid w:val="004F6299"/>
    <w:rsid w:val="004F6665"/>
    <w:rsid w:val="00506F9B"/>
    <w:rsid w:val="00512898"/>
    <w:rsid w:val="005165A8"/>
    <w:rsid w:val="00523857"/>
    <w:rsid w:val="0052479A"/>
    <w:rsid w:val="00537147"/>
    <w:rsid w:val="0054012A"/>
    <w:rsid w:val="00542A41"/>
    <w:rsid w:val="00543083"/>
    <w:rsid w:val="005438C1"/>
    <w:rsid w:val="0055102A"/>
    <w:rsid w:val="005546F6"/>
    <w:rsid w:val="00555547"/>
    <w:rsid w:val="00556672"/>
    <w:rsid w:val="00560022"/>
    <w:rsid w:val="00562D46"/>
    <w:rsid w:val="005770CB"/>
    <w:rsid w:val="00577F61"/>
    <w:rsid w:val="00582004"/>
    <w:rsid w:val="00582BB4"/>
    <w:rsid w:val="00584B7C"/>
    <w:rsid w:val="005863C1"/>
    <w:rsid w:val="00586D5A"/>
    <w:rsid w:val="005936A7"/>
    <w:rsid w:val="0059457B"/>
    <w:rsid w:val="005963DA"/>
    <w:rsid w:val="005A1A7D"/>
    <w:rsid w:val="005A3E6F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4349"/>
    <w:rsid w:val="00690D56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5F3B"/>
    <w:rsid w:val="006C6F1E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1179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3C"/>
    <w:rsid w:val="00744B64"/>
    <w:rsid w:val="007450CE"/>
    <w:rsid w:val="007452C9"/>
    <w:rsid w:val="007458A7"/>
    <w:rsid w:val="007514C0"/>
    <w:rsid w:val="007545E9"/>
    <w:rsid w:val="007547E9"/>
    <w:rsid w:val="00754BCB"/>
    <w:rsid w:val="00756D64"/>
    <w:rsid w:val="00765BCC"/>
    <w:rsid w:val="00772A56"/>
    <w:rsid w:val="00774F2F"/>
    <w:rsid w:val="00776856"/>
    <w:rsid w:val="00780EF0"/>
    <w:rsid w:val="007866A1"/>
    <w:rsid w:val="00790219"/>
    <w:rsid w:val="0079098A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B43A2"/>
    <w:rsid w:val="007B496F"/>
    <w:rsid w:val="007C0D65"/>
    <w:rsid w:val="007C2BE2"/>
    <w:rsid w:val="007C2E49"/>
    <w:rsid w:val="007C43A8"/>
    <w:rsid w:val="007C719C"/>
    <w:rsid w:val="007C7CF1"/>
    <w:rsid w:val="007D2576"/>
    <w:rsid w:val="007D4F62"/>
    <w:rsid w:val="007E3F16"/>
    <w:rsid w:val="007E49BB"/>
    <w:rsid w:val="007E5479"/>
    <w:rsid w:val="00803DAF"/>
    <w:rsid w:val="00804003"/>
    <w:rsid w:val="00804492"/>
    <w:rsid w:val="008050E3"/>
    <w:rsid w:val="00815493"/>
    <w:rsid w:val="00815B6F"/>
    <w:rsid w:val="008231C8"/>
    <w:rsid w:val="00823383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325F"/>
    <w:rsid w:val="0088517F"/>
    <w:rsid w:val="0089103D"/>
    <w:rsid w:val="00891285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58EC"/>
    <w:rsid w:val="00906AE9"/>
    <w:rsid w:val="009125B8"/>
    <w:rsid w:val="00915E2F"/>
    <w:rsid w:val="009172F8"/>
    <w:rsid w:val="0092298C"/>
    <w:rsid w:val="00922CB6"/>
    <w:rsid w:val="009268B7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5CA8"/>
    <w:rsid w:val="00976279"/>
    <w:rsid w:val="009800C8"/>
    <w:rsid w:val="00983306"/>
    <w:rsid w:val="009840C4"/>
    <w:rsid w:val="00984919"/>
    <w:rsid w:val="00995DE0"/>
    <w:rsid w:val="009A53BD"/>
    <w:rsid w:val="009A7820"/>
    <w:rsid w:val="009B25E5"/>
    <w:rsid w:val="009B4F7A"/>
    <w:rsid w:val="009B5F84"/>
    <w:rsid w:val="009C1204"/>
    <w:rsid w:val="009C725F"/>
    <w:rsid w:val="009C74F6"/>
    <w:rsid w:val="009E2B74"/>
    <w:rsid w:val="009E3718"/>
    <w:rsid w:val="009E54AA"/>
    <w:rsid w:val="009F5A54"/>
    <w:rsid w:val="009F6FB9"/>
    <w:rsid w:val="00A0033C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35254"/>
    <w:rsid w:val="00A42051"/>
    <w:rsid w:val="00A421A3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C53"/>
    <w:rsid w:val="00AA7D62"/>
    <w:rsid w:val="00AB0A47"/>
    <w:rsid w:val="00AB2306"/>
    <w:rsid w:val="00AB2512"/>
    <w:rsid w:val="00AB420C"/>
    <w:rsid w:val="00AB461B"/>
    <w:rsid w:val="00AC08F7"/>
    <w:rsid w:val="00AC27E3"/>
    <w:rsid w:val="00AC49C6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2920"/>
    <w:rsid w:val="00AE3102"/>
    <w:rsid w:val="00AF12E4"/>
    <w:rsid w:val="00AF14EB"/>
    <w:rsid w:val="00AF2B01"/>
    <w:rsid w:val="00AF4CB2"/>
    <w:rsid w:val="00B01990"/>
    <w:rsid w:val="00B11757"/>
    <w:rsid w:val="00B13E6A"/>
    <w:rsid w:val="00B21FA0"/>
    <w:rsid w:val="00B239B0"/>
    <w:rsid w:val="00B33328"/>
    <w:rsid w:val="00B42487"/>
    <w:rsid w:val="00B45EB3"/>
    <w:rsid w:val="00B50A80"/>
    <w:rsid w:val="00B53137"/>
    <w:rsid w:val="00B62CBA"/>
    <w:rsid w:val="00B6549B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071"/>
    <w:rsid w:val="00B95C7B"/>
    <w:rsid w:val="00BA47A6"/>
    <w:rsid w:val="00BA5161"/>
    <w:rsid w:val="00BA5C94"/>
    <w:rsid w:val="00BA6112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1D12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6300"/>
    <w:rsid w:val="00CB0B43"/>
    <w:rsid w:val="00CB2858"/>
    <w:rsid w:val="00CB323D"/>
    <w:rsid w:val="00CB38AA"/>
    <w:rsid w:val="00CB3D47"/>
    <w:rsid w:val="00CB476F"/>
    <w:rsid w:val="00CB4FD8"/>
    <w:rsid w:val="00CB6A55"/>
    <w:rsid w:val="00CB7D3A"/>
    <w:rsid w:val="00CC57B2"/>
    <w:rsid w:val="00CD123A"/>
    <w:rsid w:val="00CD19C7"/>
    <w:rsid w:val="00CD3E91"/>
    <w:rsid w:val="00CD5201"/>
    <w:rsid w:val="00CD7F2E"/>
    <w:rsid w:val="00CE121E"/>
    <w:rsid w:val="00CE4586"/>
    <w:rsid w:val="00CE4EB1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618AB"/>
    <w:rsid w:val="00D61A9C"/>
    <w:rsid w:val="00D6277F"/>
    <w:rsid w:val="00D65C57"/>
    <w:rsid w:val="00D673F2"/>
    <w:rsid w:val="00D70006"/>
    <w:rsid w:val="00D7109D"/>
    <w:rsid w:val="00D73C5C"/>
    <w:rsid w:val="00D83280"/>
    <w:rsid w:val="00D855A5"/>
    <w:rsid w:val="00D91F0A"/>
    <w:rsid w:val="00D920F6"/>
    <w:rsid w:val="00D933D9"/>
    <w:rsid w:val="00D939A1"/>
    <w:rsid w:val="00D95754"/>
    <w:rsid w:val="00DA2625"/>
    <w:rsid w:val="00DA3FAE"/>
    <w:rsid w:val="00DA43BF"/>
    <w:rsid w:val="00DA534E"/>
    <w:rsid w:val="00DA7B12"/>
    <w:rsid w:val="00DB34D3"/>
    <w:rsid w:val="00DB523C"/>
    <w:rsid w:val="00DB7F68"/>
    <w:rsid w:val="00DC0420"/>
    <w:rsid w:val="00DC2669"/>
    <w:rsid w:val="00DC2FB3"/>
    <w:rsid w:val="00DD091A"/>
    <w:rsid w:val="00DD1436"/>
    <w:rsid w:val="00DD1F38"/>
    <w:rsid w:val="00DD78ED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6E1"/>
    <w:rsid w:val="00E06CDC"/>
    <w:rsid w:val="00E07135"/>
    <w:rsid w:val="00E12A28"/>
    <w:rsid w:val="00E13EEB"/>
    <w:rsid w:val="00E14E01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37AB1"/>
    <w:rsid w:val="00E446C0"/>
    <w:rsid w:val="00E4506C"/>
    <w:rsid w:val="00E46059"/>
    <w:rsid w:val="00E50666"/>
    <w:rsid w:val="00E514FD"/>
    <w:rsid w:val="00E536C1"/>
    <w:rsid w:val="00E5555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70DF"/>
    <w:rsid w:val="00E77969"/>
    <w:rsid w:val="00E85C45"/>
    <w:rsid w:val="00E867D5"/>
    <w:rsid w:val="00E86F6E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447F"/>
    <w:rsid w:val="00EE5A53"/>
    <w:rsid w:val="00EF0FC2"/>
    <w:rsid w:val="00EF4DB4"/>
    <w:rsid w:val="00EF749C"/>
    <w:rsid w:val="00F00B06"/>
    <w:rsid w:val="00F1136C"/>
    <w:rsid w:val="00F11AE3"/>
    <w:rsid w:val="00F20CE3"/>
    <w:rsid w:val="00F22672"/>
    <w:rsid w:val="00F25683"/>
    <w:rsid w:val="00F25C32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84508"/>
    <w:rsid w:val="00F93B78"/>
    <w:rsid w:val="00F968FA"/>
    <w:rsid w:val="00FA1310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4B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uiPriority w:val="99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styleId="Revize">
    <w:name w:val="Revision"/>
    <w:hidden/>
    <w:uiPriority w:val="99"/>
    <w:semiHidden/>
    <w:rsid w:val="00FF77F8"/>
    <w:rPr>
      <w:sz w:val="24"/>
      <w:szCs w:val="24"/>
    </w:rPr>
  </w:style>
  <w:style w:type="paragraph" w:customStyle="1" w:styleId="6Plohy">
    <w:name w:val="6Přílohy"/>
    <w:basedOn w:val="Normln"/>
    <w:qFormat/>
    <w:rsid w:val="00D73C5C"/>
    <w:pPr>
      <w:numPr>
        <w:numId w:val="34"/>
      </w:numPr>
      <w:spacing w:after="260"/>
      <w:ind w:left="0" w:firstLine="0"/>
      <w:contextualSpacing/>
      <w:jc w:val="both"/>
    </w:pPr>
    <w:rPr>
      <w:rFonts w:ascii="Tahoma" w:eastAsia="Calibri" w:hAnsi="Tahoma"/>
      <w:b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911c-8a77-4291-a0b8-f595f9f41878" xsi:nil="true"/>
    <lcf76f155ced4ddcb4097134ff3c332f xmlns="7121e18b-0634-4c33-baa3-f3de9a020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09C688-DB71-43F7-B557-D8E5F298F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DF584-1919-4F04-9E47-30EE4CB5B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D7882-4161-49E5-B329-384359A388AF}">
  <ds:schemaRefs>
    <ds:schemaRef ds:uri="http://schemas.microsoft.com/office/2006/metadata/properties"/>
    <ds:schemaRef ds:uri="http://schemas.microsoft.com/office/infopath/2007/PartnerControls"/>
    <ds:schemaRef ds:uri="2c3c911c-8a77-4291-a0b8-f595f9f41878"/>
    <ds:schemaRef ds:uri="7121e18b-0634-4c33-baa3-f3de9a020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2025-06-16T15:45:00Z</dcterms:created>
  <dcterms:modified xsi:type="dcterms:W3CDTF">2025-06-16T15:45:00Z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</Properties>
</file>