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5BF9" w14:textId="273168A6" w:rsidR="00A37008" w:rsidRPr="003F5900" w:rsidRDefault="00A37008" w:rsidP="006F19AE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Toc360914523"/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63EDF">
        <w:rPr>
          <w:rFonts w:ascii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DAD">
        <w:rPr>
          <w:rFonts w:ascii="Times New Roman" w:hAnsi="Times New Roman" w:cs="Times New Roman"/>
          <w:i/>
          <w:sz w:val="20"/>
          <w:szCs w:val="20"/>
        </w:rPr>
        <w:t>Výzv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proofErr w:type="gramEnd"/>
      <w:r w:rsidRPr="00121D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9AE" w:rsidRPr="006F19AE">
        <w:rPr>
          <w:rFonts w:ascii="Times New Roman" w:hAnsi="Times New Roman" w:cs="Times New Roman"/>
          <w:i/>
          <w:sz w:val="20"/>
          <w:szCs w:val="20"/>
        </w:rPr>
        <w:t>k předložení nabídky</w:t>
      </w:r>
      <w:r w:rsidR="006F19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9AE" w:rsidRPr="006F19AE">
        <w:rPr>
          <w:rFonts w:ascii="Times New Roman" w:hAnsi="Times New Roman" w:cs="Times New Roman"/>
          <w:i/>
          <w:sz w:val="20"/>
          <w:szCs w:val="20"/>
        </w:rPr>
        <w:t>na veřejnou zakázku malého rozsahu</w:t>
      </w:r>
      <w:r w:rsidR="006F19AE" w:rsidRPr="006F19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DAD">
        <w:rPr>
          <w:rFonts w:ascii="Times New Roman" w:hAnsi="Times New Roman" w:cs="Times New Roman"/>
          <w:i/>
          <w:sz w:val="20"/>
          <w:szCs w:val="20"/>
        </w:rPr>
        <w:t>„</w:t>
      </w:r>
      <w:r w:rsidR="005C6332">
        <w:rPr>
          <w:rFonts w:ascii="Times New Roman" w:hAnsi="Times New Roman" w:cs="Times New Roman"/>
          <w:i/>
          <w:sz w:val="20"/>
          <w:szCs w:val="20"/>
        </w:rPr>
        <w:t>Bezbariérové a akustické úpravy objektu Slezské univerzity, Bezručovo nám. 14, Opava</w:t>
      </w:r>
      <w:r w:rsidR="00385016">
        <w:rPr>
          <w:rFonts w:ascii="Times New Roman" w:hAnsi="Times New Roman" w:cs="Times New Roman"/>
          <w:i/>
          <w:sz w:val="20"/>
          <w:szCs w:val="20"/>
        </w:rPr>
        <w:t>“</w:t>
      </w:r>
    </w:p>
    <w:p w14:paraId="37BA19F0" w14:textId="77777777" w:rsidR="004D447C" w:rsidRPr="00254E56" w:rsidRDefault="004D447C" w:rsidP="00C55B35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2"/>
          <w:szCs w:val="22"/>
          <w:lang w:eastAsia="cs-CZ"/>
        </w:rPr>
      </w:pPr>
    </w:p>
    <w:p w14:paraId="38D07103" w14:textId="5020E2C1" w:rsidR="005F4726" w:rsidRPr="000905C7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32"/>
          <w:szCs w:val="32"/>
        </w:rPr>
      </w:pPr>
      <w:r w:rsidRPr="000905C7">
        <w:rPr>
          <w:rFonts w:ascii="Times New Roman" w:hAnsi="Times New Roman" w:cs="Times New Roman"/>
          <w:sz w:val="32"/>
          <w:szCs w:val="32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0905C7" w14:paraId="127D803E" w14:textId="77777777" w:rsidTr="00C65A8D">
        <w:trPr>
          <w:trHeight w:val="340"/>
        </w:trPr>
        <w:tc>
          <w:tcPr>
            <w:tcW w:w="2977" w:type="dxa"/>
            <w:vAlign w:val="center"/>
            <w:hideMark/>
          </w:tcPr>
          <w:p w14:paraId="7C1811ED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4274B62C" w14:textId="68820FA8" w:rsidR="000905C7" w:rsidRPr="00A37008" w:rsidRDefault="005C6332" w:rsidP="00DC7D32">
            <w:pPr>
              <w:tabs>
                <w:tab w:val="left" w:pos="720"/>
              </w:tabs>
              <w:spacing w:before="120" w:after="60"/>
              <w:ind w:left="23"/>
              <w:rPr>
                <w:rFonts w:ascii="Times New Roman" w:eastAsia="Calibri" w:hAnsi="Times New Roman" w:cs="Times New Roman"/>
                <w:b/>
                <w:bCs/>
                <w:iCs/>
                <w:lang w:eastAsia="cs-CZ"/>
              </w:rPr>
            </w:pPr>
            <w:r w:rsidRPr="005C63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Bezbariérové a akustické úpravy objektu Slezské uni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v</w:t>
            </w:r>
            <w:r w:rsidRPr="005C63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erzity, Bezručovo nám. 14, Opava</w:t>
            </w:r>
          </w:p>
        </w:tc>
      </w:tr>
    </w:tbl>
    <w:p w14:paraId="06E88215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p w14:paraId="20D31CB3" w14:textId="43C79D14" w:rsidR="005F4726" w:rsidRPr="000905C7" w:rsidRDefault="005F4726" w:rsidP="005F472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141591BE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5B5877" w:rsidRPr="000905C7">
        <w:rPr>
          <w:rFonts w:ascii="Times New Roman" w:hAnsi="Times New Roman" w:cs="Times New Roman"/>
        </w:rPr>
        <w:t>Dodavatel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p w14:paraId="5C036E1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3011"/>
      </w:tblGrid>
      <w:tr w:rsidR="005F4726" w:rsidRPr="000905C7" w14:paraId="4D47ED06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2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FCFEC05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3011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1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2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610C12DA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515F7EC" w14:textId="7FEE8C4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22" w:type="dxa"/>
            <w:gridSpan w:val="2"/>
            <w:vAlign w:val="center"/>
          </w:tcPr>
          <w:p w14:paraId="76D4E96E" w14:textId="609B209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4D29881" w14:textId="5EE26DB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osoba, telefon</w:t>
            </w:r>
            <w:r w:rsidR="00407451" w:rsidRPr="000905C7">
              <w:rPr>
                <w:rFonts w:ascii="Times New Roman" w:hAnsi="Times New Roman" w:cs="Times New Roman"/>
              </w:rPr>
              <w:t xml:space="preserve">, </w:t>
            </w:r>
            <w:r w:rsidR="00407451" w:rsidRPr="000905C7">
              <w:rPr>
                <w:rFonts w:ascii="Times New Roman" w:hAnsi="Times New Roman" w:cs="Times New Roman"/>
              </w:rPr>
              <w:br/>
              <w:t>e-mail</w:t>
            </w:r>
          </w:p>
        </w:tc>
        <w:tc>
          <w:tcPr>
            <w:tcW w:w="6022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6425A9">
        <w:trPr>
          <w:trHeight w:val="340"/>
        </w:trPr>
        <w:tc>
          <w:tcPr>
            <w:tcW w:w="2960" w:type="dxa"/>
            <w:vAlign w:val="center"/>
          </w:tcPr>
          <w:p w14:paraId="23EA0338" w14:textId="54AA7D79" w:rsidR="006425A9" w:rsidRPr="000905C7" w:rsidRDefault="00F62F1D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254E56">
              <w:rPr>
                <w:rFonts w:ascii="Times New Roman" w:hAnsi="Times New Roman" w:cs="Times New Roman"/>
              </w:rPr>
              <w:t>; telefon, email</w:t>
            </w:r>
          </w:p>
        </w:tc>
        <w:tc>
          <w:tcPr>
            <w:tcW w:w="6022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086015C" w14:textId="77777777" w:rsidR="00B1015E" w:rsidRPr="000905C7" w:rsidRDefault="00B1015E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1723"/>
        <w:gridCol w:w="1723"/>
        <w:gridCol w:w="1724"/>
      </w:tblGrid>
      <w:tr w:rsidR="00B1015E" w:rsidRPr="000905C7" w14:paraId="0F2B0DD0" w14:textId="77777777" w:rsidTr="00270306">
        <w:trPr>
          <w:jc w:val="center"/>
        </w:trPr>
        <w:tc>
          <w:tcPr>
            <w:tcW w:w="3827" w:type="dxa"/>
            <w:vAlign w:val="center"/>
          </w:tcPr>
          <w:p w14:paraId="59AE47F8" w14:textId="0805563C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0E0BCEB6" w14:textId="375BC50A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a Kč 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723" w:type="dxa"/>
            <w:vAlign w:val="center"/>
          </w:tcPr>
          <w:p w14:paraId="7605D8E2" w14:textId="11669464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</w:p>
        </w:tc>
        <w:tc>
          <w:tcPr>
            <w:tcW w:w="1724" w:type="dxa"/>
            <w:vAlign w:val="center"/>
          </w:tcPr>
          <w:p w14:paraId="595E3BDA" w14:textId="25D68845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s DPH</w:t>
            </w:r>
          </w:p>
        </w:tc>
      </w:tr>
      <w:tr w:rsidR="005A08B0" w:rsidRPr="000905C7" w14:paraId="7C97C71F" w14:textId="77777777" w:rsidTr="004F2F79">
        <w:trPr>
          <w:jc w:val="center"/>
        </w:trPr>
        <w:tc>
          <w:tcPr>
            <w:tcW w:w="3827" w:type="dxa"/>
            <w:vAlign w:val="center"/>
          </w:tcPr>
          <w:p w14:paraId="5C991D48" w14:textId="267C4239" w:rsidR="005A08B0" w:rsidRPr="000905C7" w:rsidRDefault="00D80F6A" w:rsidP="00D80F6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Nabídková cena</w:t>
            </w:r>
          </w:p>
        </w:tc>
        <w:tc>
          <w:tcPr>
            <w:tcW w:w="1723" w:type="dxa"/>
            <w:vAlign w:val="center"/>
          </w:tcPr>
          <w:p w14:paraId="790539CE" w14:textId="596302D3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3" w:type="dxa"/>
            <w:vAlign w:val="center"/>
          </w:tcPr>
          <w:p w14:paraId="58878E31" w14:textId="46702D8C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4" w:type="dxa"/>
            <w:vAlign w:val="center"/>
          </w:tcPr>
          <w:p w14:paraId="6366DF77" w14:textId="589025FB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4D792ADC" w14:textId="299203A7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0F16B3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……………….………………………………………………</w:t>
      </w:r>
    </w:p>
    <w:p w14:paraId="25FC5313" w14:textId="0B5D6683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>Jméno, funkce a podpis 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</w:p>
    <w:p w14:paraId="19326E02" w14:textId="43D082C7" w:rsidR="00590C14" w:rsidRPr="000905C7" w:rsidRDefault="00590C14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</w:p>
    <w:bookmarkEnd w:id="0"/>
    <w:p w14:paraId="6DFEE517" w14:textId="77777777" w:rsidR="004E07BC" w:rsidRPr="000905C7" w:rsidRDefault="004E07BC">
      <w:pPr>
        <w:rPr>
          <w:rFonts w:ascii="Times New Roman" w:hAnsi="Times New Roman" w:cs="Times New Roman"/>
        </w:rPr>
      </w:pPr>
    </w:p>
    <w:sectPr w:rsidR="004E07BC" w:rsidRPr="000905C7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CFF" w14:textId="77777777" w:rsidR="00C4580D" w:rsidRDefault="00C4580D" w:rsidP="005F4726">
      <w:pPr>
        <w:spacing w:after="0" w:line="240" w:lineRule="auto"/>
      </w:pPr>
      <w:r>
        <w:separator/>
      </w:r>
    </w:p>
  </w:endnote>
  <w:endnote w:type="continuationSeparator" w:id="0">
    <w:p w14:paraId="005D0A01" w14:textId="77777777" w:rsidR="00C4580D" w:rsidRDefault="00C4580D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7F8" w14:textId="77777777" w:rsidR="00C4580D" w:rsidRDefault="00C4580D" w:rsidP="005F4726">
      <w:pPr>
        <w:spacing w:after="0" w:line="240" w:lineRule="auto"/>
      </w:pPr>
      <w:r>
        <w:separator/>
      </w:r>
    </w:p>
  </w:footnote>
  <w:footnote w:type="continuationSeparator" w:id="0">
    <w:p w14:paraId="228677ED" w14:textId="77777777" w:rsidR="00C4580D" w:rsidRDefault="00C4580D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68475789"/>
  <w:bookmarkStart w:id="2" w:name="_Hlk168475790"/>
  <w:p w14:paraId="10381EF0" w14:textId="77777777" w:rsidR="006F19AE" w:rsidRDefault="006F19AE" w:rsidP="006F19AE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pict w14:anchorId="685E9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76.35pt;height:67.95pt">
          <v:imagedata r:id="rId1" r:href="rId2"/>
        </v:shape>
      </w:pict>
    </w:r>
    <w:r>
      <w:fldChar w:fldCharType="end"/>
    </w:r>
    <w:bookmarkEnd w:id="1"/>
    <w:bookmarkEnd w:id="2"/>
  </w:p>
  <w:p w14:paraId="18F12731" w14:textId="54ACBD11" w:rsidR="008B7D0F" w:rsidRPr="006A03B0" w:rsidRDefault="006F19AE" w:rsidP="006A03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02161"/>
    <w:rsid w:val="000514C8"/>
    <w:rsid w:val="000905C7"/>
    <w:rsid w:val="00104DA2"/>
    <w:rsid w:val="00161930"/>
    <w:rsid w:val="001C3F0B"/>
    <w:rsid w:val="001E0530"/>
    <w:rsid w:val="002264A5"/>
    <w:rsid w:val="00231B50"/>
    <w:rsid w:val="00254E56"/>
    <w:rsid w:val="00263EDF"/>
    <w:rsid w:val="00270306"/>
    <w:rsid w:val="00282567"/>
    <w:rsid w:val="002B2429"/>
    <w:rsid w:val="00302B99"/>
    <w:rsid w:val="003565E2"/>
    <w:rsid w:val="00385016"/>
    <w:rsid w:val="003B5E56"/>
    <w:rsid w:val="003B7011"/>
    <w:rsid w:val="003E4280"/>
    <w:rsid w:val="00407451"/>
    <w:rsid w:val="00414624"/>
    <w:rsid w:val="00454D61"/>
    <w:rsid w:val="004A7D6C"/>
    <w:rsid w:val="004B78EA"/>
    <w:rsid w:val="004D447C"/>
    <w:rsid w:val="004E07BC"/>
    <w:rsid w:val="004F2F79"/>
    <w:rsid w:val="004F4C28"/>
    <w:rsid w:val="00553B32"/>
    <w:rsid w:val="0056682F"/>
    <w:rsid w:val="00590C14"/>
    <w:rsid w:val="005A08B0"/>
    <w:rsid w:val="005A55E5"/>
    <w:rsid w:val="005B5877"/>
    <w:rsid w:val="005C6332"/>
    <w:rsid w:val="005C7330"/>
    <w:rsid w:val="005F4726"/>
    <w:rsid w:val="00612792"/>
    <w:rsid w:val="00620FB2"/>
    <w:rsid w:val="006425A9"/>
    <w:rsid w:val="00660ACF"/>
    <w:rsid w:val="0066652B"/>
    <w:rsid w:val="0067589B"/>
    <w:rsid w:val="006A03B0"/>
    <w:rsid w:val="006B3639"/>
    <w:rsid w:val="006C6C3D"/>
    <w:rsid w:val="006D1468"/>
    <w:rsid w:val="006F19AE"/>
    <w:rsid w:val="006F27F4"/>
    <w:rsid w:val="00715FDB"/>
    <w:rsid w:val="007163C5"/>
    <w:rsid w:val="007275D5"/>
    <w:rsid w:val="0078564A"/>
    <w:rsid w:val="00815F28"/>
    <w:rsid w:val="00823D6D"/>
    <w:rsid w:val="008415C4"/>
    <w:rsid w:val="0084618D"/>
    <w:rsid w:val="008D22D7"/>
    <w:rsid w:val="0091014C"/>
    <w:rsid w:val="00981E59"/>
    <w:rsid w:val="009A0198"/>
    <w:rsid w:val="009B6D6E"/>
    <w:rsid w:val="00A37008"/>
    <w:rsid w:val="00A9282F"/>
    <w:rsid w:val="00AE6A3A"/>
    <w:rsid w:val="00B1015E"/>
    <w:rsid w:val="00B31851"/>
    <w:rsid w:val="00B54AB2"/>
    <w:rsid w:val="00BE56ED"/>
    <w:rsid w:val="00C4580D"/>
    <w:rsid w:val="00C55B35"/>
    <w:rsid w:val="00CE4C8C"/>
    <w:rsid w:val="00CF3B09"/>
    <w:rsid w:val="00CF65EC"/>
    <w:rsid w:val="00D53228"/>
    <w:rsid w:val="00D60278"/>
    <w:rsid w:val="00D80F6A"/>
    <w:rsid w:val="00DB6B14"/>
    <w:rsid w:val="00DC7D32"/>
    <w:rsid w:val="00E91468"/>
    <w:rsid w:val="00EB1171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F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TEXTY%20ROK%202024/GRANTY%2024/OP%20JAK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Props1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0670D-230C-4956-8977-5C0EA7A5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40</cp:revision>
  <dcterms:created xsi:type="dcterms:W3CDTF">2022-10-25T20:32:00Z</dcterms:created>
  <dcterms:modified xsi:type="dcterms:W3CDTF">2025-06-03T10:23:00Z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