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8384" w14:textId="65D7EE9D" w:rsidR="008A0F79" w:rsidRPr="00BC4583" w:rsidRDefault="008A0F79" w:rsidP="008A0F79">
      <w:pPr>
        <w:spacing w:after="0"/>
        <w:ind w:right="15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C4583">
        <w:rPr>
          <w:rFonts w:ascii="Times New Roman" w:eastAsia="Calibri" w:hAnsi="Times New Roman" w:cs="Times New Roman"/>
          <w:i/>
          <w:iCs/>
          <w:lang w:eastAsia="cs-CZ"/>
        </w:rPr>
        <w:t>Příloha č. 4 Výzvy</w:t>
      </w:r>
      <w:r w:rsidRPr="00BC458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k podání nabídek</w:t>
      </w:r>
      <w:r w:rsidR="00BC458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na veřejnou zakázku malého rozsahu:</w:t>
      </w:r>
      <w:r w:rsidRPr="00BC458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BC4583">
        <w:rPr>
          <w:rFonts w:ascii="Times New Roman" w:hAnsi="Times New Roman" w:cs="Times New Roman"/>
          <w:b/>
          <w:i/>
          <w:iCs/>
          <w:sz w:val="20"/>
          <w:szCs w:val="20"/>
        </w:rPr>
        <w:t>„</w:t>
      </w:r>
      <w:r w:rsidRPr="00BC4583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Modernizace výtahu v objektu Slezské univerzity na Masarykově třídě 343/37, Opava“</w:t>
      </w:r>
    </w:p>
    <w:p w14:paraId="5DB9BCC0" w14:textId="77777777" w:rsidR="00F75D38" w:rsidRPr="00AE3BB7" w:rsidRDefault="00F75D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7755AB" w14:paraId="178F234A" w14:textId="77777777" w:rsidTr="00BC4583">
        <w:tc>
          <w:tcPr>
            <w:tcW w:w="9062" w:type="dxa"/>
            <w:gridSpan w:val="2"/>
            <w:vAlign w:val="center"/>
          </w:tcPr>
          <w:p w14:paraId="178F2346" w14:textId="77777777" w:rsidR="008779E9" w:rsidRPr="007755AB" w:rsidRDefault="008779E9" w:rsidP="008F44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F2348" w14:textId="7FEC70AA" w:rsidR="008F44FC" w:rsidRPr="00D9689E" w:rsidRDefault="008F44FC" w:rsidP="00D9689E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7755AB" w:rsidRDefault="008F44FC" w:rsidP="008F44FC">
            <w:pPr>
              <w:rPr>
                <w:rFonts w:ascii="Times New Roman" w:hAnsi="Times New Roman" w:cs="Times New Roman"/>
              </w:rPr>
            </w:pPr>
          </w:p>
        </w:tc>
      </w:tr>
      <w:tr w:rsidR="008F44FC" w:rsidRPr="007755AB" w14:paraId="178F234C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7755AB" w:rsidRDefault="008F44FC" w:rsidP="008F44F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8F44FC" w:rsidRPr="007755AB" w14:paraId="178F234E" w14:textId="77777777" w:rsidTr="00BC4583">
        <w:trPr>
          <w:trHeight w:val="1015"/>
        </w:trPr>
        <w:tc>
          <w:tcPr>
            <w:tcW w:w="9062" w:type="dxa"/>
            <w:gridSpan w:val="2"/>
          </w:tcPr>
          <w:p w14:paraId="178F234D" w14:textId="29989E51" w:rsidR="008F44FC" w:rsidRPr="007755AB" w:rsidRDefault="00F51216" w:rsidP="00BC458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 xml:space="preserve">Veřejná zakázka malého rozsahu </w:t>
            </w:r>
            <w:r w:rsidR="00BC4583">
              <w:rPr>
                <w:rFonts w:ascii="Times New Roman" w:hAnsi="Times New Roman" w:cs="Times New Roman"/>
              </w:rPr>
              <w:t xml:space="preserve">na dodávky </w:t>
            </w:r>
            <w:r w:rsidRPr="007755AB">
              <w:rPr>
                <w:rFonts w:ascii="Times New Roman" w:hAnsi="Times New Roman" w:cs="Times New Roman"/>
              </w:rPr>
              <w:t xml:space="preserve">zadávaná dle směrnice rektora č. </w:t>
            </w:r>
            <w:r w:rsidR="007755AB">
              <w:rPr>
                <w:rFonts w:ascii="Times New Roman" w:hAnsi="Times New Roman" w:cs="Times New Roman"/>
              </w:rPr>
              <w:t>3</w:t>
            </w:r>
            <w:r w:rsidRPr="007755AB">
              <w:rPr>
                <w:rFonts w:ascii="Times New Roman" w:hAnsi="Times New Roman" w:cs="Times New Roman"/>
              </w:rPr>
              <w:t>/20</w:t>
            </w:r>
            <w:r w:rsidR="007755AB">
              <w:rPr>
                <w:rFonts w:ascii="Times New Roman" w:hAnsi="Times New Roman" w:cs="Times New Roman"/>
              </w:rPr>
              <w:t>23</w:t>
            </w:r>
            <w:r w:rsidR="00BC4583">
              <w:rPr>
                <w:rFonts w:ascii="Times New Roman" w:hAnsi="Times New Roman" w:cs="Times New Roman"/>
              </w:rPr>
              <w:t>,</w:t>
            </w:r>
            <w:r w:rsidRPr="007755AB">
              <w:rPr>
                <w:rFonts w:ascii="Times New Roman" w:hAnsi="Times New Roman" w:cs="Times New Roman"/>
              </w:rPr>
              <w:t xml:space="preserve"> o zadávání veřejných zakázek na Slezské univerzitě v Opavě, a v souladu s ust. § 6 zákona č. 134/2016 Sb., </w:t>
            </w:r>
            <w:r w:rsidR="00BC4583">
              <w:rPr>
                <w:rFonts w:ascii="Times New Roman" w:hAnsi="Times New Roman" w:cs="Times New Roman"/>
              </w:rPr>
              <w:t xml:space="preserve">         </w:t>
            </w:r>
            <w:r w:rsidRPr="007755AB">
              <w:rPr>
                <w:rFonts w:ascii="Times New Roman" w:hAnsi="Times New Roman" w:cs="Times New Roman"/>
              </w:rPr>
              <w:t>o zadávání veřejných zakázek, v platném znění (dále i „ZZVZ“)</w:t>
            </w:r>
            <w:r w:rsidR="00BC4583">
              <w:rPr>
                <w:rFonts w:ascii="Times New Roman" w:hAnsi="Times New Roman" w:cs="Times New Roman"/>
              </w:rPr>
              <w:t>,</w:t>
            </w:r>
            <w:r w:rsidRPr="007755AB">
              <w:rPr>
                <w:rFonts w:ascii="Times New Roman" w:hAnsi="Times New Roman" w:cs="Times New Roman"/>
              </w:rPr>
              <w:t xml:space="preserve"> </w:t>
            </w:r>
            <w:r w:rsidR="007A7E8E" w:rsidRPr="007755AB">
              <w:rPr>
                <w:rFonts w:ascii="Times New Roman" w:hAnsi="Times New Roman" w:cs="Times New Roman"/>
                <w:bCs/>
              </w:rPr>
              <w:t>s názvem:</w:t>
            </w:r>
          </w:p>
        </w:tc>
      </w:tr>
      <w:tr w:rsidR="00F75551" w:rsidRPr="00183759" w14:paraId="178F2350" w14:textId="77777777" w:rsidTr="00BC4583">
        <w:trPr>
          <w:trHeight w:val="1382"/>
        </w:trPr>
        <w:tc>
          <w:tcPr>
            <w:tcW w:w="9062" w:type="dxa"/>
            <w:gridSpan w:val="2"/>
            <w:vAlign w:val="center"/>
          </w:tcPr>
          <w:p w14:paraId="178F234F" w14:textId="0BA930B3" w:rsidR="00F75551" w:rsidRPr="00BC4583" w:rsidRDefault="0065526B" w:rsidP="00BC45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C4583">
              <w:rPr>
                <w:rFonts w:ascii="Times New Roman" w:hAnsi="Times New Roman" w:cs="Times New Roman"/>
                <w:b/>
                <w:sz w:val="40"/>
                <w:szCs w:val="40"/>
              </w:rPr>
              <w:t>Modernizace výtahu v objektu Slezské univerzity na Masarykově třídě 343/37, Opava</w:t>
            </w:r>
          </w:p>
        </w:tc>
      </w:tr>
      <w:tr w:rsidR="00F75551" w:rsidRPr="007755AB" w14:paraId="178F2352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7755AB" w:rsidRDefault="00F75551" w:rsidP="00F75551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F75551" w:rsidRPr="007755AB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7755AB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Veřejný zadava</w:t>
            </w:r>
            <w:r w:rsidR="00F75551" w:rsidRPr="007755AB">
              <w:rPr>
                <w:rFonts w:ascii="Times New Roman" w:hAnsi="Times New Roman" w:cs="Times New Roman"/>
                <w:b/>
              </w:rPr>
              <w:t>tel</w:t>
            </w:r>
          </w:p>
        </w:tc>
      </w:tr>
      <w:tr w:rsidR="00744912" w:rsidRPr="007755AB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7755AB" w:rsidRDefault="00744912" w:rsidP="00773A81">
            <w:p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Slezská univerzita v Opavě</w:t>
            </w:r>
          </w:p>
        </w:tc>
      </w:tr>
      <w:tr w:rsidR="00744912" w:rsidRPr="007755AB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Na Rybníčku 626/1, 746 01 Opava</w:t>
            </w:r>
          </w:p>
        </w:tc>
      </w:tr>
      <w:tr w:rsidR="00744912" w:rsidRPr="007755AB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IČ</w:t>
            </w:r>
            <w:r w:rsidR="004A719C">
              <w:rPr>
                <w:rFonts w:ascii="Times New Roman" w:hAnsi="Times New Roman" w:cs="Times New Roman"/>
              </w:rPr>
              <w:t>O</w:t>
            </w:r>
            <w:r w:rsidRPr="007755AB">
              <w:rPr>
                <w:rFonts w:ascii="Times New Roman" w:hAnsi="Times New Roman" w:cs="Times New Roman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7755AB" w:rsidRDefault="00744912" w:rsidP="00773A81">
            <w:pPr>
              <w:rPr>
                <w:rFonts w:ascii="Times New Roman" w:hAnsi="Times New Roman" w:cs="Times New Roman"/>
                <w:color w:val="FF0000"/>
              </w:rPr>
            </w:pPr>
            <w:r w:rsidRPr="007755AB">
              <w:rPr>
                <w:rFonts w:ascii="Times New Roman" w:hAnsi="Times New Roman" w:cs="Times New Roman"/>
              </w:rPr>
              <w:t>47813059 / CZ47813059</w:t>
            </w:r>
          </w:p>
        </w:tc>
      </w:tr>
      <w:tr w:rsidR="006E400C" w:rsidRPr="007755AB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7755AB" w:rsidRDefault="006E400C" w:rsidP="00773A81">
            <w:p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</w:rPr>
              <w:t xml:space="preserve">       </w:t>
            </w:r>
            <w:r w:rsidRPr="007755AB">
              <w:rPr>
                <w:rFonts w:ascii="Times New Roman" w:hAnsi="Times New Roman" w:cs="Times New Roman"/>
                <w:b/>
              </w:rPr>
              <w:t>2.2.Uchazeč (dodavatel)</w:t>
            </w:r>
          </w:p>
        </w:tc>
      </w:tr>
      <w:tr w:rsidR="006E400C" w:rsidRPr="007755AB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IČ</w:t>
            </w:r>
            <w:r w:rsidR="004A719C">
              <w:rPr>
                <w:rFonts w:ascii="Times New Roman" w:hAnsi="Times New Roman" w:cs="Times New Roman"/>
              </w:rPr>
              <w:t>O</w:t>
            </w:r>
            <w:r w:rsidRPr="007755AB">
              <w:rPr>
                <w:rFonts w:ascii="Times New Roman" w:hAnsi="Times New Roman" w:cs="Times New Roman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 xml:space="preserve">Osoba(y) oprávněná(é) jednat jménem, či za uchazeče </w:t>
            </w:r>
            <w:r w:rsidRPr="007755AB">
              <w:rPr>
                <w:rFonts w:ascii="Times New Roman" w:hAnsi="Times New Roman" w:cs="Times New Roman"/>
                <w:i/>
              </w:rPr>
              <w:t>(titul, jméno, příjmení, funkce)</w:t>
            </w:r>
            <w:r w:rsidRPr="007755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7755AB" w:rsidRDefault="006E400C" w:rsidP="008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78F236D" w14:textId="77777777" w:rsidR="006E400C" w:rsidRPr="007755AB" w:rsidRDefault="006E400C" w:rsidP="008F44FC">
            <w:pPr>
              <w:rPr>
                <w:rFonts w:ascii="Times New Roman" w:hAnsi="Times New Roman" w:cs="Times New Roman"/>
              </w:rPr>
            </w:pPr>
          </w:p>
        </w:tc>
      </w:tr>
      <w:tr w:rsidR="006E400C" w:rsidRPr="007755AB" w14:paraId="178F2370" w14:textId="77777777" w:rsidTr="006E400C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7755AB" w:rsidRDefault="006E400C" w:rsidP="006E400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Text čestného prohlášení</w:t>
            </w:r>
          </w:p>
        </w:tc>
      </w:tr>
      <w:tr w:rsidR="006E400C" w:rsidRPr="007755AB" w14:paraId="178F2372" w14:textId="77777777" w:rsidTr="00F03BE9">
        <w:trPr>
          <w:trHeight w:val="964"/>
        </w:trPr>
        <w:tc>
          <w:tcPr>
            <w:tcW w:w="9062" w:type="dxa"/>
            <w:gridSpan w:val="2"/>
            <w:vAlign w:val="center"/>
          </w:tcPr>
          <w:p w14:paraId="178F2371" w14:textId="4EEBE9D6" w:rsidR="00870448" w:rsidRPr="007755AB" w:rsidRDefault="00F03BE9" w:rsidP="00F03BE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  <w:b/>
              </w:rPr>
              <w:t xml:space="preserve">Čestně prohlašuji, že výše uvedený 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uchazeč </w:t>
            </w:r>
            <w:r w:rsidRPr="007755AB">
              <w:rPr>
                <w:rFonts w:ascii="Times New Roman" w:hAnsi="Times New Roman" w:cs="Times New Roman"/>
                <w:b/>
              </w:rPr>
              <w:t xml:space="preserve">(dodavatel) </w:t>
            </w:r>
            <w:r w:rsidR="00CA5032" w:rsidRPr="007755AB">
              <w:rPr>
                <w:rFonts w:ascii="Times New Roman" w:hAnsi="Times New Roman" w:cs="Times New Roman"/>
                <w:b/>
              </w:rPr>
              <w:t>splňuj</w:t>
            </w:r>
            <w:r w:rsidRPr="007755AB">
              <w:rPr>
                <w:rFonts w:ascii="Times New Roman" w:hAnsi="Times New Roman" w:cs="Times New Roman"/>
                <w:b/>
              </w:rPr>
              <w:t>e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 základní </w:t>
            </w:r>
            <w:r w:rsidRPr="007755AB">
              <w:rPr>
                <w:rFonts w:ascii="Times New Roman" w:hAnsi="Times New Roman" w:cs="Times New Roman"/>
                <w:b/>
              </w:rPr>
              <w:t>způsobilost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 </w:t>
            </w:r>
            <w:r w:rsidR="00E206F6" w:rsidRPr="007755AB">
              <w:rPr>
                <w:rFonts w:ascii="Times New Roman" w:hAnsi="Times New Roman" w:cs="Times New Roman"/>
                <w:b/>
              </w:rPr>
              <w:t xml:space="preserve">ve smyslu požadavku zadavatele dle </w:t>
            </w:r>
            <w:r w:rsidR="00BC4583">
              <w:rPr>
                <w:rFonts w:ascii="Times New Roman" w:hAnsi="Times New Roman" w:cs="Times New Roman"/>
                <w:b/>
              </w:rPr>
              <w:t xml:space="preserve">čl. 12.1) </w:t>
            </w:r>
            <w:r w:rsidR="00CA5032" w:rsidRPr="007755AB">
              <w:rPr>
                <w:rFonts w:ascii="Times New Roman" w:hAnsi="Times New Roman" w:cs="Times New Roman"/>
                <w:b/>
              </w:rPr>
              <w:t>Výzvy k předložení nabídky na</w:t>
            </w:r>
            <w:r w:rsidR="00D022B0" w:rsidRPr="007755AB">
              <w:rPr>
                <w:rFonts w:ascii="Times New Roman" w:hAnsi="Times New Roman" w:cs="Times New Roman"/>
                <w:b/>
              </w:rPr>
              <w:t xml:space="preserve"> 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veřejnou zakázku, </w:t>
            </w:r>
            <w:r w:rsidRPr="007755AB">
              <w:rPr>
                <w:rFonts w:ascii="Times New Roman" w:hAnsi="Times New Roman" w:cs="Times New Roman"/>
                <w:b/>
              </w:rPr>
              <w:t>tj.</w:t>
            </w:r>
            <w:r w:rsidR="00BC4583">
              <w:rPr>
                <w:rFonts w:ascii="Times New Roman" w:hAnsi="Times New Roman" w:cs="Times New Roman"/>
                <w:b/>
              </w:rPr>
              <w:t>,</w:t>
            </w:r>
            <w:r w:rsidRPr="007755AB">
              <w:rPr>
                <w:rFonts w:ascii="Times New Roman" w:hAnsi="Times New Roman" w:cs="Times New Roman"/>
                <w:b/>
              </w:rPr>
              <w:t xml:space="preserve"> </w:t>
            </w:r>
            <w:r w:rsidR="00CA5032" w:rsidRPr="007755AB">
              <w:rPr>
                <w:rFonts w:ascii="Times New Roman" w:hAnsi="Times New Roman" w:cs="Times New Roman"/>
                <w:b/>
              </w:rPr>
              <w:t>že</w:t>
            </w:r>
            <w:r w:rsidRPr="007755AB">
              <w:rPr>
                <w:rFonts w:ascii="Times New Roman" w:hAnsi="Times New Roman" w:cs="Times New Roman"/>
                <w:b/>
              </w:rPr>
              <w:t xml:space="preserve"> jde o dodavatele, který</w:t>
            </w:r>
            <w:r w:rsidR="00CA5032" w:rsidRPr="007755A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A5032" w:rsidRPr="007755AB" w14:paraId="178F2374" w14:textId="77777777" w:rsidTr="00F03BE9">
        <w:trPr>
          <w:trHeight w:val="979"/>
        </w:trPr>
        <w:tc>
          <w:tcPr>
            <w:tcW w:w="9062" w:type="dxa"/>
            <w:gridSpan w:val="2"/>
            <w:vAlign w:val="center"/>
          </w:tcPr>
          <w:p w14:paraId="178F2373" w14:textId="77777777" w:rsidR="00CA5032" w:rsidRPr="007755AB" w:rsidRDefault="00CA5032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 xml:space="preserve">nebyl pravomocně odsouzen </w:t>
            </w:r>
            <w:r w:rsidR="00F746A8" w:rsidRPr="007755AB">
              <w:rPr>
                <w:rFonts w:ascii="Times New Roman" w:hAnsi="Times New Roman" w:cs="Times New Roman"/>
              </w:rPr>
              <w:t xml:space="preserve">v zemi svého sídla v posledních 5 letech před zahájením zadávacího řízení </w:t>
            </w:r>
            <w:r w:rsidRPr="007755AB">
              <w:rPr>
                <w:rFonts w:ascii="Times New Roman" w:hAnsi="Times New Roman" w:cs="Times New Roman"/>
              </w:rPr>
              <w:t xml:space="preserve">pro trestný čin </w:t>
            </w:r>
            <w:r w:rsidR="00000997" w:rsidRPr="007755AB">
              <w:rPr>
                <w:rFonts w:ascii="Times New Roman" w:hAnsi="Times New Roman" w:cs="Times New Roman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7755AB" w14:paraId="178F2376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5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 v České republice nebo v zemi svého sídla v evidenci daní zachycen splatný daňový nedoplatek;</w:t>
            </w:r>
          </w:p>
        </w:tc>
      </w:tr>
      <w:tr w:rsidR="00CA5032" w:rsidRPr="007755AB" w14:paraId="178F2378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7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 v České republice nebo v zemi svého sídla splatný nedoplatek na pojistném nebo na penále na veřejné zdravotní pojištění;</w:t>
            </w:r>
          </w:p>
        </w:tc>
      </w:tr>
      <w:tr w:rsidR="00CA5032" w:rsidRPr="007755AB" w14:paraId="178F237A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9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7755AB" w14:paraId="178F237C" w14:textId="77777777" w:rsidTr="00773A81">
        <w:trPr>
          <w:trHeight w:val="1063"/>
        </w:trPr>
        <w:tc>
          <w:tcPr>
            <w:tcW w:w="9062" w:type="dxa"/>
            <w:gridSpan w:val="2"/>
            <w:vAlign w:val="center"/>
          </w:tcPr>
          <w:p w14:paraId="178F237B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není v likvidaci, nebylo proti němu vydáno rozhodnutí o úpadku, nebyla proti němu nařízená nucená správa podle jiného právního předpisu, ani není v obdobné situaci podle právního řádku země sídla dodavatele.</w:t>
            </w:r>
          </w:p>
        </w:tc>
      </w:tr>
    </w:tbl>
    <w:p w14:paraId="02E4EB45" w14:textId="77777777" w:rsidR="001877DD" w:rsidRDefault="001877DD" w:rsidP="00F03BE9">
      <w:pPr>
        <w:jc w:val="both"/>
        <w:rPr>
          <w:rFonts w:ascii="Times New Roman" w:hAnsi="Times New Roman" w:cs="Times New Roman"/>
          <w:b/>
        </w:rPr>
      </w:pPr>
    </w:p>
    <w:p w14:paraId="178F237E" w14:textId="027A8CF4" w:rsidR="00971E12" w:rsidRPr="00183759" w:rsidRDefault="00F03BE9" w:rsidP="00F03BE9">
      <w:pPr>
        <w:jc w:val="both"/>
        <w:rPr>
          <w:rFonts w:ascii="Times New Roman" w:hAnsi="Times New Roman" w:cs="Times New Roman"/>
        </w:rPr>
      </w:pPr>
      <w:r w:rsidRPr="00183759">
        <w:rPr>
          <w:rFonts w:ascii="Times New Roman" w:hAnsi="Times New Roman" w:cs="Times New Roman"/>
          <w:b/>
        </w:rPr>
        <w:t xml:space="preserve">Současně prohlašuji, že podmínku podle výše uvedeného písm. a) splňuje tento dodavatel </w:t>
      </w:r>
      <w:r w:rsidR="004A719C">
        <w:rPr>
          <w:rFonts w:ascii="Times New Roman" w:hAnsi="Times New Roman" w:cs="Times New Roman"/>
          <w:b/>
        </w:rPr>
        <w:br/>
      </w:r>
      <w:r w:rsidRPr="00183759">
        <w:rPr>
          <w:rFonts w:ascii="Times New Roman" w:hAnsi="Times New Roman" w:cs="Times New Roman"/>
          <w:b/>
        </w:rPr>
        <w:t>a zároveň každý člen statutárního orgánu</w:t>
      </w:r>
      <w:r w:rsidRPr="00183759">
        <w:rPr>
          <w:rFonts w:ascii="Times New Roman" w:hAnsi="Times New Roman" w:cs="Times New Roman"/>
        </w:rPr>
        <w:t>.</w:t>
      </w:r>
    </w:p>
    <w:p w14:paraId="178F2381" w14:textId="77777777" w:rsidR="00F03BE9" w:rsidRPr="00183759" w:rsidRDefault="00F03BE9" w:rsidP="008F44FC">
      <w:pPr>
        <w:rPr>
          <w:rFonts w:ascii="Times New Roman" w:hAnsi="Times New Roman" w:cs="Times New Roman"/>
        </w:rPr>
      </w:pPr>
    </w:p>
    <w:p w14:paraId="178F2382" w14:textId="6B866B03" w:rsidR="009E6CEA" w:rsidRPr="00F75D38" w:rsidRDefault="00411D0A" w:rsidP="008F44FC">
      <w:pPr>
        <w:rPr>
          <w:rFonts w:ascii="Times New Roman" w:hAnsi="Times New Roman" w:cs="Times New Roman"/>
          <w:highlight w:val="yellow"/>
        </w:rPr>
      </w:pPr>
      <w:r w:rsidRPr="00183759">
        <w:rPr>
          <w:rFonts w:ascii="Times New Roman" w:hAnsi="Times New Roman" w:cs="Times New Roman"/>
        </w:rPr>
        <w:t>V</w:t>
      </w:r>
      <w:r w:rsidR="00102F37" w:rsidRPr="00183759">
        <w:rPr>
          <w:rFonts w:ascii="Times New Roman" w:hAnsi="Times New Roman" w:cs="Times New Roman"/>
        </w:rPr>
        <w:t xml:space="preserve"> </w:t>
      </w:r>
      <w:r w:rsidR="00102F37" w:rsidRPr="00183759">
        <w:rPr>
          <w:rFonts w:ascii="Times New Roman" w:hAnsi="Times New Roman" w:cs="Times New Roman"/>
          <w:highlight w:val="yellow"/>
        </w:rPr>
        <w:t>…………………………</w:t>
      </w:r>
      <w:r w:rsidR="004522F6" w:rsidRPr="00183759">
        <w:rPr>
          <w:rFonts w:ascii="Times New Roman" w:hAnsi="Times New Roman" w:cs="Times New Roman"/>
          <w:highlight w:val="yellow"/>
        </w:rPr>
        <w:t xml:space="preserve"> </w:t>
      </w:r>
      <w:r w:rsidR="008779E9" w:rsidRPr="00183759">
        <w:rPr>
          <w:rFonts w:ascii="Times New Roman" w:hAnsi="Times New Roman" w:cs="Times New Roman"/>
          <w:highlight w:val="yellow"/>
        </w:rPr>
        <w:t>dne ……………………</w:t>
      </w:r>
      <w:proofErr w:type="gramStart"/>
      <w:r w:rsidR="008779E9" w:rsidRPr="00183759">
        <w:rPr>
          <w:rFonts w:ascii="Times New Roman" w:hAnsi="Times New Roman" w:cs="Times New Roman"/>
          <w:highlight w:val="yellow"/>
        </w:rPr>
        <w:t>…….</w:t>
      </w:r>
      <w:proofErr w:type="gramEnd"/>
      <w:r w:rsidR="008779E9" w:rsidRPr="00183759">
        <w:rPr>
          <w:rFonts w:ascii="Times New Roman" w:hAnsi="Times New Roman" w:cs="Times New Roman"/>
          <w:highlight w:val="yellow"/>
        </w:rPr>
        <w:t>.</w:t>
      </w:r>
      <w:r w:rsidR="008779E9" w:rsidRPr="00183759">
        <w:rPr>
          <w:rFonts w:ascii="Times New Roman" w:hAnsi="Times New Roman" w:cs="Times New Roman"/>
        </w:rPr>
        <w:t xml:space="preserve">                            </w:t>
      </w:r>
    </w:p>
    <w:p w14:paraId="3D0E9CE6" w14:textId="77777777" w:rsidR="00F75D38" w:rsidRDefault="009E6CEA" w:rsidP="008F44FC">
      <w:pPr>
        <w:rPr>
          <w:rFonts w:ascii="Times New Roman" w:hAnsi="Times New Roman" w:cs="Times New Roman"/>
        </w:rPr>
      </w:pPr>
      <w:r w:rsidRPr="00183759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922896" w:rsidRPr="00183759">
        <w:rPr>
          <w:rFonts w:ascii="Times New Roman" w:hAnsi="Times New Roman" w:cs="Times New Roman"/>
        </w:rPr>
        <w:t xml:space="preserve">     </w:t>
      </w:r>
    </w:p>
    <w:p w14:paraId="20CB6849" w14:textId="77777777" w:rsidR="00F75D38" w:rsidRDefault="00F75D38" w:rsidP="008F44FC">
      <w:pPr>
        <w:rPr>
          <w:rFonts w:ascii="Times New Roman" w:hAnsi="Times New Roman" w:cs="Times New Roman"/>
        </w:rPr>
      </w:pPr>
    </w:p>
    <w:p w14:paraId="7B3B077E" w14:textId="77777777" w:rsidR="00F75D38" w:rsidRDefault="00F75D38" w:rsidP="008F44FC">
      <w:pPr>
        <w:rPr>
          <w:rFonts w:ascii="Times New Roman" w:hAnsi="Times New Roman" w:cs="Times New Roman"/>
        </w:rPr>
      </w:pPr>
    </w:p>
    <w:p w14:paraId="178F2384" w14:textId="516583C6" w:rsidR="008779E9" w:rsidRPr="00183759" w:rsidRDefault="00922896" w:rsidP="008F44FC">
      <w:pPr>
        <w:rPr>
          <w:rFonts w:ascii="Times New Roman" w:hAnsi="Times New Roman" w:cs="Times New Roman"/>
        </w:rPr>
      </w:pPr>
      <w:r w:rsidRPr="00F75D38">
        <w:rPr>
          <w:rFonts w:ascii="Times New Roman" w:hAnsi="Times New Roman" w:cs="Times New Roman"/>
          <w:highlight w:val="yellow"/>
        </w:rPr>
        <w:t xml:space="preserve">Jméno, funkce a </w:t>
      </w:r>
      <w:r w:rsidR="008779E9" w:rsidRPr="00F75D38">
        <w:rPr>
          <w:rFonts w:ascii="Times New Roman" w:hAnsi="Times New Roman" w:cs="Times New Roman"/>
          <w:highlight w:val="yellow"/>
        </w:rPr>
        <w:t>podpis(y) osob(y)</w:t>
      </w:r>
      <w:r w:rsidR="00F75D38" w:rsidRPr="00F75D38">
        <w:rPr>
          <w:rFonts w:ascii="Times New Roman" w:hAnsi="Times New Roman" w:cs="Times New Roman"/>
          <w:highlight w:val="yellow"/>
        </w:rPr>
        <w:t xml:space="preserve"> </w:t>
      </w:r>
      <w:r w:rsidR="008779E9" w:rsidRPr="00F75D38">
        <w:rPr>
          <w:rFonts w:ascii="Times New Roman" w:hAnsi="Times New Roman" w:cs="Times New Roman"/>
          <w:highlight w:val="yellow"/>
        </w:rPr>
        <w:t>oprávněné jednat jménem či za</w:t>
      </w:r>
      <w:r w:rsidR="00F75D38" w:rsidRPr="00F75D38">
        <w:rPr>
          <w:rFonts w:ascii="Times New Roman" w:hAnsi="Times New Roman" w:cs="Times New Roman"/>
          <w:highlight w:val="yellow"/>
        </w:rPr>
        <w:t xml:space="preserve"> </w:t>
      </w:r>
      <w:r w:rsidR="00A026DA" w:rsidRPr="00F75D38">
        <w:rPr>
          <w:rFonts w:ascii="Times New Roman" w:hAnsi="Times New Roman" w:cs="Times New Roman"/>
          <w:highlight w:val="yellow"/>
        </w:rPr>
        <w:t>dodavatele</w:t>
      </w:r>
    </w:p>
    <w:sectPr w:rsidR="008779E9" w:rsidRPr="00183759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C51F" w14:textId="77777777" w:rsidR="00F012CC" w:rsidRDefault="00F012CC" w:rsidP="00ED3303">
      <w:pPr>
        <w:spacing w:after="0" w:line="240" w:lineRule="auto"/>
      </w:pPr>
      <w:r>
        <w:separator/>
      </w:r>
    </w:p>
  </w:endnote>
  <w:endnote w:type="continuationSeparator" w:id="0">
    <w:p w14:paraId="19967ED8" w14:textId="77777777" w:rsidR="00F012CC" w:rsidRDefault="00F012CC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F3A8" w14:textId="77777777" w:rsidR="00F012CC" w:rsidRDefault="00F012CC" w:rsidP="00ED3303">
      <w:pPr>
        <w:spacing w:after="0" w:line="240" w:lineRule="auto"/>
      </w:pPr>
      <w:r>
        <w:separator/>
      </w:r>
    </w:p>
  </w:footnote>
  <w:footnote w:type="continuationSeparator" w:id="0">
    <w:p w14:paraId="594DADEC" w14:textId="77777777" w:rsidR="00F012CC" w:rsidRDefault="00F012CC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525B" w14:textId="7B549340" w:rsidR="00183759" w:rsidRDefault="00A64D9C" w:rsidP="00183759">
    <w:pPr>
      <w:pStyle w:val="Zhlav"/>
    </w:pPr>
    <w:r w:rsidRPr="001017FF">
      <w:rPr>
        <w:b/>
        <w:noProof/>
        <w:sz w:val="28"/>
        <w:szCs w:val="28"/>
      </w:rPr>
      <w:drawing>
        <wp:inline distT="0" distB="0" distL="0" distR="0" wp14:anchorId="76A1F575" wp14:editId="16766E10">
          <wp:extent cx="1104777" cy="678180"/>
          <wp:effectExtent l="0" t="0" r="63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17" cy="680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AB544" w14:textId="77777777" w:rsidR="00183759" w:rsidRDefault="001837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305249">
    <w:abstractNumId w:val="0"/>
  </w:num>
  <w:num w:numId="2" w16cid:durableId="1078746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41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B4495"/>
    <w:rsid w:val="000D35DE"/>
    <w:rsid w:val="000F62F5"/>
    <w:rsid w:val="00102F37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411D0A"/>
    <w:rsid w:val="004522F6"/>
    <w:rsid w:val="00472CBC"/>
    <w:rsid w:val="004A719C"/>
    <w:rsid w:val="0065526B"/>
    <w:rsid w:val="006642B2"/>
    <w:rsid w:val="00694759"/>
    <w:rsid w:val="006E400C"/>
    <w:rsid w:val="00744912"/>
    <w:rsid w:val="00773A81"/>
    <w:rsid w:val="007755AB"/>
    <w:rsid w:val="007A7E8E"/>
    <w:rsid w:val="00870448"/>
    <w:rsid w:val="008779E9"/>
    <w:rsid w:val="00896D26"/>
    <w:rsid w:val="008A0F79"/>
    <w:rsid w:val="008F44FC"/>
    <w:rsid w:val="008F5AF0"/>
    <w:rsid w:val="00922896"/>
    <w:rsid w:val="00956651"/>
    <w:rsid w:val="00971E12"/>
    <w:rsid w:val="009C0A2B"/>
    <w:rsid w:val="009E6CEA"/>
    <w:rsid w:val="00A026DA"/>
    <w:rsid w:val="00A306DD"/>
    <w:rsid w:val="00A64D9C"/>
    <w:rsid w:val="00A7475E"/>
    <w:rsid w:val="00A90091"/>
    <w:rsid w:val="00AC602C"/>
    <w:rsid w:val="00AD22A1"/>
    <w:rsid w:val="00AE3BB7"/>
    <w:rsid w:val="00B35B2C"/>
    <w:rsid w:val="00B73E65"/>
    <w:rsid w:val="00B811FF"/>
    <w:rsid w:val="00BA7385"/>
    <w:rsid w:val="00BC4583"/>
    <w:rsid w:val="00BF0B70"/>
    <w:rsid w:val="00C93726"/>
    <w:rsid w:val="00CA5032"/>
    <w:rsid w:val="00CF3628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12CC"/>
    <w:rsid w:val="00F03BE9"/>
    <w:rsid w:val="00F51216"/>
    <w:rsid w:val="00F62D7B"/>
    <w:rsid w:val="00F746A8"/>
    <w:rsid w:val="00F75551"/>
    <w:rsid w:val="00F75D38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2" ma:contentTypeDescription="Vytvoří nový dokument" ma:contentTypeScope="" ma:versionID="809ca7f6e68fef81e1038d125e784f32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d1b466fe3151f2438476708bcb0b48f1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Props1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063B0-A255-4BDD-A31C-C9C06AC0B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23</cp:revision>
  <dcterms:created xsi:type="dcterms:W3CDTF">2022-02-16T08:41:00Z</dcterms:created>
  <dcterms:modified xsi:type="dcterms:W3CDTF">2025-03-18T08:22:00Z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