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67492" w14:textId="49F2A6E8" w:rsidR="0050253A" w:rsidRPr="00A302CA" w:rsidRDefault="0050253A" w:rsidP="0050253A">
      <w:pPr>
        <w:pStyle w:val="2nesltext"/>
        <w:contextualSpacing/>
        <w:jc w:val="center"/>
        <w:rPr>
          <w:rFonts w:ascii="Arial" w:hAnsi="Arial" w:cs="Arial"/>
          <w:b/>
          <w:sz w:val="28"/>
        </w:rPr>
      </w:pPr>
      <w:bookmarkStart w:id="0" w:name="_Hlk101422113"/>
      <w:r w:rsidRPr="00A302CA">
        <w:rPr>
          <w:rFonts w:ascii="Arial" w:hAnsi="Arial" w:cs="Arial"/>
          <w:b/>
          <w:sz w:val="28"/>
        </w:rPr>
        <w:t xml:space="preserve">Příloha č. </w:t>
      </w:r>
      <w:r w:rsidR="008D78D4" w:rsidRPr="003A1BC7">
        <w:rPr>
          <w:rFonts w:ascii="Arial" w:hAnsi="Arial" w:cs="Arial"/>
          <w:b/>
          <w:sz w:val="28"/>
          <w:highlight w:val="yellow"/>
        </w:rPr>
        <w:t>X</w:t>
      </w:r>
      <w:r w:rsidRPr="00A302CA">
        <w:rPr>
          <w:rFonts w:ascii="Arial" w:hAnsi="Arial" w:cs="Arial"/>
          <w:b/>
          <w:sz w:val="28"/>
        </w:rPr>
        <w:t xml:space="preserve"> </w:t>
      </w:r>
      <w:r w:rsidR="00A302CA" w:rsidRPr="00A302CA">
        <w:rPr>
          <w:rFonts w:ascii="Arial" w:hAnsi="Arial" w:cs="Arial"/>
          <w:b/>
          <w:sz w:val="28"/>
        </w:rPr>
        <w:t>zadávací dokumentace</w:t>
      </w:r>
    </w:p>
    <w:p w14:paraId="7BE2B7E9" w14:textId="77777777" w:rsidR="0050253A" w:rsidRPr="00A302CA" w:rsidRDefault="00F43946" w:rsidP="0050253A">
      <w:pPr>
        <w:pStyle w:val="2nesltext"/>
        <w:contextualSpacing/>
        <w:jc w:val="center"/>
        <w:rPr>
          <w:rFonts w:ascii="Arial" w:hAnsi="Arial" w:cs="Arial"/>
          <w:b/>
          <w:sz w:val="28"/>
        </w:rPr>
      </w:pPr>
      <w:r w:rsidRPr="00A302CA">
        <w:rPr>
          <w:rFonts w:ascii="Arial" w:hAnsi="Arial" w:cs="Arial"/>
          <w:b/>
          <w:sz w:val="28"/>
        </w:rPr>
        <w:t>-</w:t>
      </w:r>
    </w:p>
    <w:p w14:paraId="43B672A9" w14:textId="77777777" w:rsidR="0050253A" w:rsidRPr="00A302CA" w:rsidRDefault="00E61BFB" w:rsidP="0050253A">
      <w:pPr>
        <w:pStyle w:val="2nesltext"/>
        <w:spacing w:after="600"/>
        <w:jc w:val="center"/>
        <w:rPr>
          <w:rFonts w:ascii="Arial" w:hAnsi="Arial" w:cs="Arial"/>
          <w:b/>
          <w:sz w:val="28"/>
        </w:rPr>
      </w:pPr>
      <w:r w:rsidRPr="00A302CA">
        <w:rPr>
          <w:rFonts w:ascii="Arial" w:hAnsi="Arial" w:cs="Arial"/>
          <w:b/>
          <w:sz w:val="28"/>
        </w:rPr>
        <w:t>Návrh smlouvy</w:t>
      </w:r>
      <w:bookmarkEnd w:id="0"/>
    </w:p>
    <w:p w14:paraId="4959918A" w14:textId="77777777" w:rsidR="002B6543" w:rsidRPr="00A302CA" w:rsidRDefault="002B6543" w:rsidP="002B6543">
      <w:pPr>
        <w:pStyle w:val="2nesltext"/>
        <w:rPr>
          <w:rFonts w:ascii="Arial" w:hAnsi="Arial" w:cs="Arial"/>
        </w:rPr>
      </w:pPr>
      <w:r w:rsidRPr="00A302CA">
        <w:rPr>
          <w:rFonts w:ascii="Arial" w:hAnsi="Arial" w:cs="Arial"/>
        </w:rPr>
        <w:t>Obchodní a platební podmínky tvoří:</w:t>
      </w:r>
    </w:p>
    <w:p w14:paraId="0C31344D" w14:textId="77777777" w:rsidR="002B6543" w:rsidRPr="00A302CA" w:rsidRDefault="002B6543" w:rsidP="00027148">
      <w:pPr>
        <w:pStyle w:val="2nesltext"/>
        <w:numPr>
          <w:ilvl w:val="0"/>
          <w:numId w:val="2"/>
        </w:numPr>
        <w:ind w:left="1134" w:hanging="850"/>
        <w:rPr>
          <w:rFonts w:ascii="Arial" w:hAnsi="Arial" w:cs="Arial"/>
        </w:rPr>
      </w:pPr>
      <w:bookmarkStart w:id="1" w:name="_Hlk4323886"/>
      <w:r w:rsidRPr="00A302CA">
        <w:rPr>
          <w:rFonts w:ascii="Arial" w:hAnsi="Arial" w:cs="Arial"/>
        </w:rPr>
        <w:t>Smlouva o poskytování služeb</w:t>
      </w:r>
      <w:bookmarkEnd w:id="1"/>
    </w:p>
    <w:p w14:paraId="56B0274B" w14:textId="77777777" w:rsidR="002B6543" w:rsidRPr="00A302CA" w:rsidRDefault="002B6543" w:rsidP="00027148">
      <w:pPr>
        <w:pStyle w:val="2nesltext"/>
        <w:numPr>
          <w:ilvl w:val="0"/>
          <w:numId w:val="2"/>
        </w:numPr>
        <w:ind w:left="1134" w:hanging="850"/>
        <w:rPr>
          <w:rFonts w:ascii="Arial" w:hAnsi="Arial" w:cs="Arial"/>
        </w:rPr>
      </w:pPr>
      <w:bookmarkStart w:id="2" w:name="_Hlk4323904"/>
      <w:r w:rsidRPr="00A302CA">
        <w:rPr>
          <w:rFonts w:ascii="Arial" w:hAnsi="Arial" w:cs="Arial"/>
        </w:rPr>
        <w:t>Dopis nabídky</w:t>
      </w:r>
      <w:bookmarkEnd w:id="2"/>
    </w:p>
    <w:p w14:paraId="3EE0405D" w14:textId="77777777" w:rsidR="002B6543" w:rsidRPr="00A302CA" w:rsidRDefault="002B6543" w:rsidP="00027148">
      <w:pPr>
        <w:pStyle w:val="2nesltext"/>
        <w:numPr>
          <w:ilvl w:val="0"/>
          <w:numId w:val="2"/>
        </w:numPr>
        <w:ind w:left="1134" w:hanging="850"/>
        <w:rPr>
          <w:rFonts w:ascii="Arial" w:hAnsi="Arial" w:cs="Arial"/>
        </w:rPr>
      </w:pPr>
      <w:bookmarkStart w:id="3" w:name="_Hlk4323915"/>
      <w:r w:rsidRPr="00A302CA">
        <w:rPr>
          <w:rFonts w:ascii="Arial" w:hAnsi="Arial" w:cs="Arial"/>
        </w:rPr>
        <w:t>Dopis o přijetí nabídky</w:t>
      </w:r>
      <w:bookmarkEnd w:id="3"/>
    </w:p>
    <w:p w14:paraId="3C11FAA4" w14:textId="77777777" w:rsidR="002B6543" w:rsidRPr="00A302CA" w:rsidRDefault="002B6543" w:rsidP="00027148">
      <w:pPr>
        <w:pStyle w:val="2nesltext"/>
        <w:numPr>
          <w:ilvl w:val="0"/>
          <w:numId w:val="2"/>
        </w:numPr>
        <w:ind w:left="1134" w:hanging="850"/>
        <w:rPr>
          <w:rFonts w:ascii="Arial" w:hAnsi="Arial" w:cs="Arial"/>
        </w:rPr>
      </w:pPr>
      <w:bookmarkStart w:id="4" w:name="_Hlk4323931"/>
      <w:r w:rsidRPr="00A302CA">
        <w:rPr>
          <w:rFonts w:ascii="Arial" w:hAnsi="Arial" w:cs="Arial"/>
        </w:rPr>
        <w:t>Vzorová smlouva o poskytnutí služeb mezi objednatelem a konzultantem – Obecné podmínky FIDIC WHITE BOOK (páté vydání, 2017)</w:t>
      </w:r>
      <w:bookmarkEnd w:id="4"/>
    </w:p>
    <w:p w14:paraId="18C92AAA" w14:textId="77777777" w:rsidR="002B6543" w:rsidRPr="00A302CA" w:rsidRDefault="002B6543" w:rsidP="00027148">
      <w:pPr>
        <w:pStyle w:val="2nesltext"/>
        <w:numPr>
          <w:ilvl w:val="0"/>
          <w:numId w:val="2"/>
        </w:numPr>
        <w:ind w:left="1134" w:hanging="850"/>
        <w:rPr>
          <w:rFonts w:ascii="Arial" w:hAnsi="Arial" w:cs="Arial"/>
        </w:rPr>
      </w:pPr>
      <w:r w:rsidRPr="00A302CA">
        <w:rPr>
          <w:rFonts w:ascii="Arial" w:hAnsi="Arial" w:cs="Arial"/>
        </w:rPr>
        <w:t>Vzorová smlouva o poskytnutí služeb mezi objednatelem a konzultantem – Zvláštní podmínky FIDIC WHITE BOOK</w:t>
      </w:r>
    </w:p>
    <w:p w14:paraId="7876815D" w14:textId="77777777" w:rsidR="002B6543" w:rsidRPr="00A302CA" w:rsidRDefault="002B6543" w:rsidP="00027148">
      <w:pPr>
        <w:pStyle w:val="2nesltext"/>
        <w:numPr>
          <w:ilvl w:val="0"/>
          <w:numId w:val="2"/>
        </w:numPr>
        <w:ind w:left="1134" w:hanging="850"/>
        <w:rPr>
          <w:rFonts w:ascii="Arial" w:hAnsi="Arial" w:cs="Arial"/>
        </w:rPr>
      </w:pPr>
      <w:r w:rsidRPr="00A302CA">
        <w:rPr>
          <w:rFonts w:ascii="Arial" w:hAnsi="Arial" w:cs="Arial"/>
        </w:rPr>
        <w:t>Přílohy Zvláštních podmínek – Příloha č. 1 [Rozsah Služeb]</w:t>
      </w:r>
    </w:p>
    <w:p w14:paraId="754DC32B" w14:textId="77777777" w:rsidR="002B6543" w:rsidRPr="00A302CA" w:rsidRDefault="002B6543" w:rsidP="00027148">
      <w:pPr>
        <w:pStyle w:val="2nesltext"/>
        <w:numPr>
          <w:ilvl w:val="0"/>
          <w:numId w:val="2"/>
        </w:numPr>
        <w:ind w:left="1134" w:hanging="850"/>
        <w:rPr>
          <w:rFonts w:ascii="Arial" w:hAnsi="Arial" w:cs="Arial"/>
        </w:rPr>
      </w:pPr>
      <w:r w:rsidRPr="00A302CA">
        <w:rPr>
          <w:rFonts w:ascii="Arial" w:hAnsi="Arial" w:cs="Arial"/>
        </w:rPr>
        <w:t>Přílohy Zvláštních podmínek – Příloha č. 2 [Personál, vybavení, zařízení a služby třetích osob poskytované objednatelem]</w:t>
      </w:r>
    </w:p>
    <w:p w14:paraId="43454886" w14:textId="77777777" w:rsidR="002B6543" w:rsidRPr="00A302CA" w:rsidRDefault="002B6543" w:rsidP="00027148">
      <w:pPr>
        <w:pStyle w:val="2nesltext"/>
        <w:numPr>
          <w:ilvl w:val="0"/>
          <w:numId w:val="2"/>
        </w:numPr>
        <w:ind w:left="1134" w:hanging="850"/>
        <w:rPr>
          <w:rFonts w:ascii="Arial" w:hAnsi="Arial" w:cs="Arial"/>
        </w:rPr>
      </w:pPr>
      <w:r w:rsidRPr="00A302CA">
        <w:rPr>
          <w:rFonts w:ascii="Arial" w:hAnsi="Arial" w:cs="Arial"/>
        </w:rPr>
        <w:t>Přílohy Zvláštních podmínek – Příloha č. 3 [Odměna a platba]</w:t>
      </w:r>
    </w:p>
    <w:p w14:paraId="53FC18EA" w14:textId="77777777" w:rsidR="002B6543" w:rsidRPr="00A302CA" w:rsidRDefault="002B6543" w:rsidP="00027148">
      <w:pPr>
        <w:pStyle w:val="2nesltext"/>
        <w:numPr>
          <w:ilvl w:val="0"/>
          <w:numId w:val="2"/>
        </w:numPr>
        <w:ind w:left="1134" w:hanging="850"/>
        <w:rPr>
          <w:rFonts w:ascii="Arial" w:hAnsi="Arial" w:cs="Arial"/>
        </w:rPr>
      </w:pPr>
      <w:r w:rsidRPr="00A302CA">
        <w:rPr>
          <w:rFonts w:ascii="Arial" w:hAnsi="Arial" w:cs="Arial"/>
        </w:rPr>
        <w:t>Přílohy Zvláštních podmínek – Příloha č. 4 [Harmonogram]</w:t>
      </w:r>
    </w:p>
    <w:p w14:paraId="0954B9DA" w14:textId="77777777" w:rsidR="002B6543" w:rsidRPr="00A302CA" w:rsidRDefault="002B6543" w:rsidP="00027148">
      <w:pPr>
        <w:pStyle w:val="2nesltext"/>
        <w:numPr>
          <w:ilvl w:val="0"/>
          <w:numId w:val="2"/>
        </w:numPr>
        <w:ind w:left="1134" w:hanging="850"/>
        <w:rPr>
          <w:rFonts w:ascii="Arial" w:hAnsi="Arial" w:cs="Arial"/>
        </w:rPr>
      </w:pPr>
      <w:r w:rsidRPr="00A302CA">
        <w:rPr>
          <w:rFonts w:ascii="Arial" w:hAnsi="Arial" w:cs="Arial"/>
        </w:rPr>
        <w:t>Přílohy Zvláštních podmínek – Příloha č. 5 [Pravidla pro adjudikaci]</w:t>
      </w:r>
    </w:p>
    <w:p w14:paraId="126AA8CE" w14:textId="77777777" w:rsidR="002B6543" w:rsidRPr="00A302CA" w:rsidRDefault="002B6543" w:rsidP="00027148">
      <w:pPr>
        <w:pStyle w:val="2nesltext"/>
        <w:numPr>
          <w:ilvl w:val="0"/>
          <w:numId w:val="2"/>
        </w:numPr>
        <w:ind w:left="1134" w:hanging="850"/>
        <w:rPr>
          <w:rFonts w:ascii="Arial" w:hAnsi="Arial" w:cs="Arial"/>
        </w:rPr>
      </w:pPr>
      <w:r w:rsidRPr="00A302CA">
        <w:rPr>
          <w:rFonts w:ascii="Arial" w:hAnsi="Arial" w:cs="Arial"/>
        </w:rPr>
        <w:t>Příloha k nabídce</w:t>
      </w:r>
    </w:p>
    <w:p w14:paraId="20DA9AB0" w14:textId="46D2343C" w:rsidR="002B6543" w:rsidRPr="00A302CA" w:rsidRDefault="002B6543" w:rsidP="00027148">
      <w:pPr>
        <w:pStyle w:val="2nesltext"/>
        <w:numPr>
          <w:ilvl w:val="0"/>
          <w:numId w:val="2"/>
        </w:numPr>
        <w:ind w:left="1134" w:hanging="850"/>
        <w:rPr>
          <w:rFonts w:ascii="Arial" w:hAnsi="Arial" w:cs="Arial"/>
        </w:rPr>
      </w:pPr>
      <w:bookmarkStart w:id="5" w:name="_Hlk4324000"/>
      <w:r w:rsidRPr="00A302CA">
        <w:rPr>
          <w:rFonts w:ascii="Arial" w:hAnsi="Arial" w:cs="Arial"/>
        </w:rPr>
        <w:t>Zadávací dokumentace</w:t>
      </w:r>
      <w:bookmarkEnd w:id="5"/>
      <w:r w:rsidR="006C3564">
        <w:rPr>
          <w:rFonts w:ascii="Arial" w:hAnsi="Arial" w:cs="Arial"/>
        </w:rPr>
        <w:t xml:space="preserve"> </w:t>
      </w:r>
      <w:r w:rsidR="006C3564" w:rsidRPr="006C3564">
        <w:rPr>
          <w:rFonts w:ascii="Arial" w:hAnsi="Arial" w:cs="Arial"/>
          <w:i/>
          <w:iCs/>
        </w:rPr>
        <w:t>(vizte profil zadavatele)</w:t>
      </w:r>
    </w:p>
    <w:sectPr w:rsidR="002B6543" w:rsidRPr="00A302CA" w:rsidSect="00E62F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BB361" w14:textId="77777777" w:rsidR="00C918DC" w:rsidRDefault="00C918DC" w:rsidP="00161B4F">
      <w:r>
        <w:separator/>
      </w:r>
    </w:p>
  </w:endnote>
  <w:endnote w:type="continuationSeparator" w:id="0">
    <w:p w14:paraId="7E107530" w14:textId="77777777" w:rsidR="00C918DC" w:rsidRDefault="00C918D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8ABD" w14:textId="77777777" w:rsidR="00A302CA" w:rsidRDefault="00A302C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C5FE5" w14:textId="63024F3F" w:rsidR="00CB11D2" w:rsidRPr="00D314C5" w:rsidRDefault="00D314C5" w:rsidP="00D314C5">
    <w:pPr>
      <w:jc w:val="right"/>
      <w:rPr>
        <w:rFonts w:ascii="Arial" w:hAnsi="Arial" w:cs="Arial"/>
        <w:sz w:val="20"/>
        <w:szCs w:val="20"/>
      </w:rPr>
    </w:pPr>
    <w:r w:rsidRPr="00D314C5">
      <w:rPr>
        <w:rFonts w:ascii="Arial" w:eastAsia="Calibri" w:hAnsi="Arial" w:cs="Arial"/>
        <w:sz w:val="20"/>
        <w:szCs w:val="20"/>
        <w:lang w:val="en-US"/>
      </w:rPr>
      <w:t xml:space="preserve">str. </w:t>
    </w:r>
    <w:r w:rsidRPr="00D314C5">
      <w:rPr>
        <w:rFonts w:ascii="Arial" w:eastAsia="Calibri" w:hAnsi="Arial" w:cs="Arial"/>
        <w:sz w:val="20"/>
        <w:szCs w:val="20"/>
        <w:lang w:val="en-US"/>
      </w:rPr>
      <w:fldChar w:fldCharType="begin"/>
    </w:r>
    <w:r w:rsidRPr="00D314C5">
      <w:rPr>
        <w:rFonts w:ascii="Arial" w:eastAsia="Calibri" w:hAnsi="Arial" w:cs="Arial"/>
        <w:sz w:val="20"/>
        <w:szCs w:val="20"/>
        <w:lang w:val="en-US"/>
      </w:rPr>
      <w:instrText xml:space="preserve"> PAGE   \* MERGEFORMAT </w:instrText>
    </w:r>
    <w:r w:rsidRPr="00D314C5">
      <w:rPr>
        <w:rFonts w:ascii="Arial" w:eastAsia="Calibri" w:hAnsi="Arial" w:cs="Arial"/>
        <w:sz w:val="20"/>
        <w:szCs w:val="20"/>
        <w:lang w:val="en-US"/>
      </w:rPr>
      <w:fldChar w:fldCharType="separate"/>
    </w:r>
    <w:r w:rsidRPr="00D314C5">
      <w:rPr>
        <w:rFonts w:ascii="Arial" w:eastAsia="Calibri" w:hAnsi="Arial" w:cs="Arial"/>
        <w:sz w:val="20"/>
        <w:szCs w:val="20"/>
        <w:lang w:val="en-US"/>
      </w:rPr>
      <w:t>2</w:t>
    </w:r>
    <w:r w:rsidRPr="00D314C5">
      <w:rPr>
        <w:rFonts w:ascii="Arial" w:eastAsia="Calibri" w:hAnsi="Arial" w:cs="Arial"/>
        <w:sz w:val="20"/>
        <w:szCs w:val="20"/>
        <w:lang w:val="en-US"/>
      </w:rPr>
      <w:fldChar w:fldCharType="end"/>
    </w:r>
    <w:r w:rsidRPr="00D314C5">
      <w:rPr>
        <w:rFonts w:ascii="Arial" w:eastAsia="Calibri" w:hAnsi="Arial" w:cs="Arial"/>
        <w:sz w:val="20"/>
        <w:szCs w:val="20"/>
        <w:lang w:val="en-US"/>
      </w:rPr>
      <w:t xml:space="preserve"> z </w:t>
    </w:r>
    <w:r w:rsidRPr="00D314C5">
      <w:rPr>
        <w:rFonts w:ascii="Arial" w:eastAsiaTheme="minorHAnsi" w:hAnsi="Arial" w:cs="Arial"/>
        <w:sz w:val="20"/>
        <w:szCs w:val="20"/>
      </w:rPr>
      <w:fldChar w:fldCharType="begin"/>
    </w:r>
    <w:r w:rsidRPr="00D314C5">
      <w:rPr>
        <w:rFonts w:ascii="Arial" w:hAnsi="Arial" w:cs="Arial"/>
        <w:sz w:val="20"/>
        <w:szCs w:val="20"/>
      </w:rPr>
      <w:instrText xml:space="preserve"> NUMPAGES   \* MERGEFORMAT </w:instrText>
    </w:r>
    <w:r w:rsidRPr="00D314C5">
      <w:rPr>
        <w:rFonts w:ascii="Arial" w:eastAsiaTheme="minorHAnsi" w:hAnsi="Arial" w:cs="Arial"/>
        <w:sz w:val="20"/>
        <w:szCs w:val="20"/>
      </w:rPr>
      <w:fldChar w:fldCharType="separate"/>
    </w:r>
    <w:r w:rsidRPr="00D314C5">
      <w:rPr>
        <w:rFonts w:ascii="Arial" w:hAnsi="Arial" w:cs="Arial"/>
        <w:sz w:val="20"/>
        <w:szCs w:val="20"/>
      </w:rPr>
      <w:t>31</w:t>
    </w:r>
    <w:r w:rsidRPr="00D314C5">
      <w:rPr>
        <w:rFonts w:ascii="Arial" w:eastAsia="Calibri" w:hAnsi="Arial" w:cs="Arial"/>
        <w:noProof/>
        <w:sz w:val="20"/>
        <w:szCs w:val="20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175F0" w14:textId="77777777" w:rsidR="00CB11D2" w:rsidRDefault="007C2A08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37766D6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D2016" w14:textId="77777777" w:rsidR="00C918DC" w:rsidRDefault="00C918DC" w:rsidP="00161B4F">
      <w:r>
        <w:separator/>
      </w:r>
    </w:p>
  </w:footnote>
  <w:footnote w:type="continuationSeparator" w:id="0">
    <w:p w14:paraId="436E5054" w14:textId="77777777" w:rsidR="00C918DC" w:rsidRDefault="00C918D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74505" w14:textId="77777777" w:rsidR="00A302CA" w:rsidRDefault="00A302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BFCB3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C40BA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63D1C"/>
    <w:multiLevelType w:val="hybridMultilevel"/>
    <w:tmpl w:val="2F5C2AA8"/>
    <w:lvl w:ilvl="0" w:tplc="973421D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2429D"/>
    <w:multiLevelType w:val="hybridMultilevel"/>
    <w:tmpl w:val="68F8523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380953">
    <w:abstractNumId w:val="1"/>
  </w:num>
  <w:num w:numId="2" w16cid:durableId="507184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13D6E"/>
    <w:rsid w:val="00027148"/>
    <w:rsid w:val="000604AC"/>
    <w:rsid w:val="0007209C"/>
    <w:rsid w:val="0009466D"/>
    <w:rsid w:val="000B330E"/>
    <w:rsid w:val="000C63B4"/>
    <w:rsid w:val="000F0999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A59A2"/>
    <w:rsid w:val="001B1393"/>
    <w:rsid w:val="001B44E0"/>
    <w:rsid w:val="001D06FB"/>
    <w:rsid w:val="001D20D4"/>
    <w:rsid w:val="001E7F11"/>
    <w:rsid w:val="00211EB5"/>
    <w:rsid w:val="0021240C"/>
    <w:rsid w:val="00242239"/>
    <w:rsid w:val="00274A49"/>
    <w:rsid w:val="002960CB"/>
    <w:rsid w:val="002A1309"/>
    <w:rsid w:val="002A2A3C"/>
    <w:rsid w:val="002B6543"/>
    <w:rsid w:val="002D0053"/>
    <w:rsid w:val="002D3658"/>
    <w:rsid w:val="002E5D9B"/>
    <w:rsid w:val="002F3687"/>
    <w:rsid w:val="0030162D"/>
    <w:rsid w:val="00311681"/>
    <w:rsid w:val="00346B37"/>
    <w:rsid w:val="003615AE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2949"/>
    <w:rsid w:val="004336EF"/>
    <w:rsid w:val="004364BF"/>
    <w:rsid w:val="0044358E"/>
    <w:rsid w:val="00444A40"/>
    <w:rsid w:val="00446BA9"/>
    <w:rsid w:val="0045115B"/>
    <w:rsid w:val="00454645"/>
    <w:rsid w:val="00461169"/>
    <w:rsid w:val="00475DC5"/>
    <w:rsid w:val="00477C64"/>
    <w:rsid w:val="00490410"/>
    <w:rsid w:val="004C2191"/>
    <w:rsid w:val="004D2DA2"/>
    <w:rsid w:val="004E5558"/>
    <w:rsid w:val="004F3EA3"/>
    <w:rsid w:val="0050253A"/>
    <w:rsid w:val="00527A00"/>
    <w:rsid w:val="0054425D"/>
    <w:rsid w:val="00547FBE"/>
    <w:rsid w:val="00550FBE"/>
    <w:rsid w:val="00556F94"/>
    <w:rsid w:val="00561A31"/>
    <w:rsid w:val="00571F45"/>
    <w:rsid w:val="005A5F49"/>
    <w:rsid w:val="005C0248"/>
    <w:rsid w:val="005D0A02"/>
    <w:rsid w:val="005E5D44"/>
    <w:rsid w:val="00600867"/>
    <w:rsid w:val="006013FF"/>
    <w:rsid w:val="00603888"/>
    <w:rsid w:val="00606630"/>
    <w:rsid w:val="00620404"/>
    <w:rsid w:val="00642E1C"/>
    <w:rsid w:val="00664EC4"/>
    <w:rsid w:val="00684FE5"/>
    <w:rsid w:val="00686A74"/>
    <w:rsid w:val="006A61F8"/>
    <w:rsid w:val="006B3329"/>
    <w:rsid w:val="006C3564"/>
    <w:rsid w:val="006F3A1C"/>
    <w:rsid w:val="00727A6C"/>
    <w:rsid w:val="00733127"/>
    <w:rsid w:val="00763615"/>
    <w:rsid w:val="0077173E"/>
    <w:rsid w:val="007A1E04"/>
    <w:rsid w:val="007C2A08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75750"/>
    <w:rsid w:val="008802E9"/>
    <w:rsid w:val="00887B29"/>
    <w:rsid w:val="00891266"/>
    <w:rsid w:val="00891947"/>
    <w:rsid w:val="008A77EA"/>
    <w:rsid w:val="008C6ABE"/>
    <w:rsid w:val="008C6D30"/>
    <w:rsid w:val="008D78D4"/>
    <w:rsid w:val="00903D6C"/>
    <w:rsid w:val="00905DAD"/>
    <w:rsid w:val="00915BD3"/>
    <w:rsid w:val="009338E5"/>
    <w:rsid w:val="00933DE3"/>
    <w:rsid w:val="00950608"/>
    <w:rsid w:val="009606FD"/>
    <w:rsid w:val="0096466A"/>
    <w:rsid w:val="00974452"/>
    <w:rsid w:val="00977F53"/>
    <w:rsid w:val="009808BF"/>
    <w:rsid w:val="009C7F23"/>
    <w:rsid w:val="009D785A"/>
    <w:rsid w:val="009E50FC"/>
    <w:rsid w:val="00A016F9"/>
    <w:rsid w:val="00A13EBA"/>
    <w:rsid w:val="00A2709A"/>
    <w:rsid w:val="00A30280"/>
    <w:rsid w:val="00A302CA"/>
    <w:rsid w:val="00A33AB7"/>
    <w:rsid w:val="00A355F4"/>
    <w:rsid w:val="00A42931"/>
    <w:rsid w:val="00A804D6"/>
    <w:rsid w:val="00AA08DC"/>
    <w:rsid w:val="00AA0D21"/>
    <w:rsid w:val="00AB2379"/>
    <w:rsid w:val="00AB2F47"/>
    <w:rsid w:val="00AF59C1"/>
    <w:rsid w:val="00B0203F"/>
    <w:rsid w:val="00B071C9"/>
    <w:rsid w:val="00B21D11"/>
    <w:rsid w:val="00B3516C"/>
    <w:rsid w:val="00B442F6"/>
    <w:rsid w:val="00B44DFE"/>
    <w:rsid w:val="00B64371"/>
    <w:rsid w:val="00B6793F"/>
    <w:rsid w:val="00B7659B"/>
    <w:rsid w:val="00B800A1"/>
    <w:rsid w:val="00B83928"/>
    <w:rsid w:val="00B94D04"/>
    <w:rsid w:val="00BC1501"/>
    <w:rsid w:val="00BE6F56"/>
    <w:rsid w:val="00BF6F24"/>
    <w:rsid w:val="00C06056"/>
    <w:rsid w:val="00C063E0"/>
    <w:rsid w:val="00C074F6"/>
    <w:rsid w:val="00C077E6"/>
    <w:rsid w:val="00C11F44"/>
    <w:rsid w:val="00C413AD"/>
    <w:rsid w:val="00C7015E"/>
    <w:rsid w:val="00C71BFF"/>
    <w:rsid w:val="00C76DD8"/>
    <w:rsid w:val="00C918DC"/>
    <w:rsid w:val="00CA086B"/>
    <w:rsid w:val="00CA0A18"/>
    <w:rsid w:val="00CA4E19"/>
    <w:rsid w:val="00CB02B0"/>
    <w:rsid w:val="00CB11D2"/>
    <w:rsid w:val="00CC5EF8"/>
    <w:rsid w:val="00D106D9"/>
    <w:rsid w:val="00D20EC1"/>
    <w:rsid w:val="00D314C5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D686C"/>
    <w:rsid w:val="00DD6E52"/>
    <w:rsid w:val="00DE027F"/>
    <w:rsid w:val="00DF17A5"/>
    <w:rsid w:val="00E12278"/>
    <w:rsid w:val="00E231DE"/>
    <w:rsid w:val="00E30B40"/>
    <w:rsid w:val="00E41CAA"/>
    <w:rsid w:val="00E554FE"/>
    <w:rsid w:val="00E61BFB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E526D"/>
    <w:rsid w:val="00EF00D7"/>
    <w:rsid w:val="00EF1B09"/>
    <w:rsid w:val="00EF6EEB"/>
    <w:rsid w:val="00EF7B69"/>
    <w:rsid w:val="00F03432"/>
    <w:rsid w:val="00F1018D"/>
    <w:rsid w:val="00F10947"/>
    <w:rsid w:val="00F15FB9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8353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2A12918"/>
  <w15:docId w15:val="{93D6182D-7422-44FF-8BAD-A02461321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paragraph" w:styleId="Revize">
    <w:name w:val="Revision"/>
    <w:hidden/>
    <w:uiPriority w:val="99"/>
    <w:semiHidden/>
    <w:rsid w:val="0073312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24603-69A0-4803-B47F-8679759DF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Mgr. Lukáš Pruška</cp:lastModifiedBy>
  <cp:revision>6</cp:revision>
  <dcterms:created xsi:type="dcterms:W3CDTF">2016-11-09T12:21:00Z</dcterms:created>
  <dcterms:modified xsi:type="dcterms:W3CDTF">2022-11-08T07:51:00Z</dcterms:modified>
</cp:coreProperties>
</file>